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931"/>
        <w:gridCol w:w="4640"/>
      </w:tblGrid>
      <w:tr w:rsidR="00C22D19" w:rsidTr="00C22D19">
        <w:tc>
          <w:tcPr>
            <w:tcW w:w="4815" w:type="dxa"/>
          </w:tcPr>
          <w:p w:rsidR="00C22D19" w:rsidRDefault="00C22D1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0" w:type="dxa"/>
            <w:hideMark/>
          </w:tcPr>
          <w:p w:rsidR="00C22D19" w:rsidRDefault="00C22D1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УТВЕРЖДЕНО </w:t>
            </w:r>
          </w:p>
          <w:p w:rsidR="00C22D19" w:rsidRDefault="00C22D19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Постановление </w:t>
            </w:r>
            <w:proofErr w:type="gramStart"/>
            <w:r>
              <w:rPr>
                <w:color w:val="000000"/>
                <w:sz w:val="30"/>
                <w:szCs w:val="30"/>
              </w:rPr>
              <w:t>Президиума Совета Федерации профсоюзов Беларуси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bookmarkStart w:id="0" w:name="_Hlk509135195"/>
            <w:r>
              <w:rPr>
                <w:color w:val="000000"/>
                <w:sz w:val="30"/>
                <w:szCs w:val="30"/>
              </w:rPr>
              <w:t>28.11.2013 №236</w:t>
            </w:r>
            <w:bookmarkEnd w:id="0"/>
          </w:p>
        </w:tc>
      </w:tr>
    </w:tbl>
    <w:p w:rsidR="00C22D19" w:rsidRDefault="00C22D19" w:rsidP="00C22D19">
      <w:pPr>
        <w:jc w:val="center"/>
        <w:rPr>
          <w:b/>
          <w:bCs/>
          <w:sz w:val="32"/>
          <w:szCs w:val="32"/>
        </w:rPr>
      </w:pPr>
    </w:p>
    <w:p w:rsidR="00C22D19" w:rsidRDefault="00C22D19" w:rsidP="00C22D19">
      <w:pPr>
        <w:shd w:val="clear" w:color="auto" w:fill="FFFFFF"/>
        <w:spacing w:before="100" w:beforeAutospacing="1" w:after="100" w:afterAutospacing="1"/>
        <w:rPr>
          <w:color w:val="6E6E6E"/>
          <w:sz w:val="30"/>
          <w:szCs w:val="30"/>
        </w:rPr>
      </w:pPr>
      <w:r>
        <w:rPr>
          <w:rFonts w:ascii="Arial" w:hAnsi="Arial" w:cs="Arial"/>
          <w:color w:val="6E6E6E"/>
          <w:sz w:val="18"/>
          <w:szCs w:val="18"/>
        </w:rPr>
        <w:t> </w:t>
      </w:r>
      <w:r>
        <w:rPr>
          <w:b/>
          <w:bCs/>
          <w:color w:val="000000"/>
          <w:sz w:val="30"/>
          <w:szCs w:val="30"/>
        </w:rPr>
        <w:t>РЕКОМЕНДАЦИИ</w:t>
      </w:r>
    </w:p>
    <w:p w:rsidR="00C22D19" w:rsidRDefault="00C22D19" w:rsidP="00C22D19">
      <w:pPr>
        <w:shd w:val="clear" w:color="auto" w:fill="FFFFFF"/>
        <w:spacing w:before="100" w:beforeAutospacing="1"/>
        <w:rPr>
          <w:color w:val="6E6E6E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 порядке изготовления, оформления профсоюзных документов и учета членов профсоюза</w:t>
      </w:r>
      <w:r>
        <w:rPr>
          <w:color w:val="6E6E6E"/>
          <w:sz w:val="30"/>
          <w:szCs w:val="30"/>
        </w:rPr>
        <w:t> </w:t>
      </w:r>
    </w:p>
    <w:p w:rsidR="00C22D19" w:rsidRDefault="00C22D19" w:rsidP="00C22D19">
      <w:pPr>
        <w:shd w:val="clear" w:color="auto" w:fill="FFFFFF"/>
        <w:spacing w:before="100" w:beforeAutospacing="1" w:after="100" w:afterAutospacing="1"/>
        <w:rPr>
          <w:color w:val="6E6E6E"/>
          <w:spacing w:val="-22"/>
          <w:sz w:val="30"/>
          <w:szCs w:val="30"/>
        </w:rPr>
      </w:pPr>
      <w:r>
        <w:rPr>
          <w:rFonts w:ascii="Arial Narrow" w:hAnsi="Arial Narrow" w:cs="Arial"/>
          <w:b/>
          <w:bCs/>
          <w:color w:val="000000"/>
        </w:rPr>
        <w:t> </w:t>
      </w:r>
      <w:r>
        <w:rPr>
          <w:i/>
          <w:iCs/>
          <w:color w:val="000000"/>
          <w:spacing w:val="-22"/>
          <w:sz w:val="30"/>
          <w:szCs w:val="30"/>
        </w:rPr>
        <w:t>Оформление профсоюзных документов и выдача профсоюзных билетов</w:t>
      </w:r>
      <w:r>
        <w:rPr>
          <w:color w:val="000000"/>
          <w:spacing w:val="-22"/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color w:val="6E6E6E"/>
          <w:sz w:val="30"/>
          <w:szCs w:val="30"/>
        </w:rPr>
      </w:pPr>
      <w:r>
        <w:rPr>
          <w:color w:val="000000"/>
          <w:sz w:val="30"/>
          <w:szCs w:val="30"/>
        </w:rPr>
        <w:t>1. Для целей настоящих Рекомендаций под профсоюзными документами понимаются профсоюзный билет и Учетная карточк</w:t>
      </w:r>
      <w:proofErr w:type="gramStart"/>
      <w:r>
        <w:rPr>
          <w:color w:val="000000"/>
          <w:sz w:val="30"/>
          <w:szCs w:val="30"/>
        </w:rPr>
        <w:t>а-</w:t>
      </w:r>
      <w:proofErr w:type="gramEnd"/>
      <w:r>
        <w:rPr>
          <w:color w:val="000000"/>
          <w:sz w:val="30"/>
          <w:szCs w:val="30"/>
        </w:rPr>
        <w:t xml:space="preserve"> заявление члена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color w:val="6E6E6E"/>
          <w:sz w:val="30"/>
          <w:szCs w:val="30"/>
        </w:rPr>
      </w:pPr>
      <w:r>
        <w:rPr>
          <w:color w:val="000000"/>
          <w:sz w:val="30"/>
          <w:szCs w:val="30"/>
        </w:rPr>
        <w:t>2. Профсоюзный билет является документом, подтверждающим членство в профсоюзе, принадлежность к организации профсоюза и уплату членских взносов.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color w:val="6E6E6E"/>
          <w:sz w:val="30"/>
          <w:szCs w:val="30"/>
        </w:rPr>
      </w:pPr>
      <w:r>
        <w:rPr>
          <w:color w:val="000000"/>
          <w:sz w:val="30"/>
          <w:szCs w:val="30"/>
        </w:rPr>
        <w:t>3.Учетная карточка-заявление члена профсоюза является первичным и основным документом учета члена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color w:val="6E6E6E"/>
          <w:sz w:val="30"/>
          <w:szCs w:val="30"/>
        </w:rPr>
      </w:pPr>
      <w:r>
        <w:rPr>
          <w:color w:val="000000"/>
          <w:sz w:val="30"/>
          <w:szCs w:val="30"/>
        </w:rPr>
        <w:t>Образец бланка Учетной карточки-заявления члена профсоюза утверждается Президиумом Совета Федерации профсоюзов Беларуси.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color w:val="6E6E6E"/>
          <w:sz w:val="30"/>
          <w:szCs w:val="30"/>
        </w:rPr>
      </w:pPr>
      <w:r>
        <w:rPr>
          <w:color w:val="000000"/>
          <w:sz w:val="30"/>
          <w:szCs w:val="30"/>
        </w:rPr>
        <w:t>Оформление Учетной карточки-заявления может производиться в бумажном и электронном виде.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color w:val="6E6E6E"/>
          <w:sz w:val="30"/>
          <w:szCs w:val="30"/>
        </w:rPr>
      </w:pPr>
      <w:r>
        <w:rPr>
          <w:color w:val="000000"/>
          <w:sz w:val="30"/>
          <w:szCs w:val="30"/>
        </w:rPr>
        <w:t>4. Прием в члены профсоюза осуществляется по личному заявлению лица, вступающего в профсоюз, которое служит основанием для принятия соответствующего решения собранием, профсоюзным органом (профсоюзным комитетом).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color w:val="6E6E6E"/>
          <w:sz w:val="30"/>
          <w:szCs w:val="30"/>
        </w:rPr>
      </w:pPr>
      <w:r>
        <w:rPr>
          <w:color w:val="000000"/>
          <w:sz w:val="30"/>
          <w:szCs w:val="30"/>
        </w:rPr>
        <w:t>5. Решение собрания, профсоюзного органа (профсоюзного комитета) первичной профсоюзной организации о приеме в профсоюз служит основанием для оформления профсоюзных документов, если иное не определено Уставом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color w:val="6E6E6E"/>
          <w:sz w:val="30"/>
          <w:szCs w:val="30"/>
        </w:rPr>
      </w:pPr>
      <w:r>
        <w:rPr>
          <w:color w:val="000000"/>
          <w:sz w:val="30"/>
          <w:szCs w:val="30"/>
        </w:rPr>
        <w:t>6. Оформление профсоюзных документов производится членом профсоюзного комитета, профорганизатором.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color w:val="6E6E6E"/>
          <w:sz w:val="30"/>
          <w:szCs w:val="30"/>
        </w:rPr>
      </w:pPr>
      <w:r>
        <w:rPr>
          <w:color w:val="000000"/>
          <w:sz w:val="30"/>
          <w:szCs w:val="30"/>
        </w:rPr>
        <w:t>7. Оформление профсоюзных документов начинается с заполнения Учетной карточки-заявления члена профсоюза, в которую на основании паспорта или другого документа, удостоверяющего личность, а также соответствующего решения о приеме в профсоюз, заносятся основные сведения о члене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8. Месяц и год вступления в профсоюз в Учетной карточк</w:t>
      </w:r>
      <w:proofErr w:type="gramStart"/>
      <w:r>
        <w:rPr>
          <w:sz w:val="30"/>
          <w:szCs w:val="30"/>
        </w:rPr>
        <w:t>е-</w:t>
      </w:r>
      <w:proofErr w:type="gramEnd"/>
      <w:r>
        <w:rPr>
          <w:sz w:val="30"/>
          <w:szCs w:val="30"/>
        </w:rPr>
        <w:t xml:space="preserve"> заявлении члена профсоюза должны соответствовать дате принятия решения о приеме в профсоюз.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 В Учетной карточке-заявлении отдельным абзацем предусмотрено заявление члена профсоюза с поручением профсоюзному комитету обеспечить через бухгалтерию организации, </w:t>
      </w:r>
      <w:r>
        <w:rPr>
          <w:sz w:val="30"/>
          <w:szCs w:val="30"/>
        </w:rPr>
        <w:lastRenderedPageBreak/>
        <w:t>учреждения образования удержание из его заработной платы (стипендии, пособия) членских профсоюзных взносов и отчисление их безналичным, наличным путем на счета профсоюзных организаций в размерах, определенных Уставом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10. После оформления Учетной карточки-заявления члена профсоюза заполняется бланк профсоюзного билета. На внутренней стороне обложки профсоюзного билета в отведенном месте указывается название профсоюза. Все записи на первой странице профсоюзного билета производятся в полном соответствии с данными Учетной карточки-заявления члена профсоюза. В строке "</w:t>
      </w:r>
      <w:proofErr w:type="spellStart"/>
      <w:r>
        <w:rPr>
          <w:sz w:val="30"/>
          <w:szCs w:val="30"/>
        </w:rPr>
        <w:t>Назваарганiзацы</w:t>
      </w:r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якая</w:t>
      </w:r>
      <w:proofErr w:type="gramEnd"/>
      <w:r>
        <w:rPr>
          <w:sz w:val="30"/>
          <w:szCs w:val="30"/>
        </w:rPr>
        <w:t xml:space="preserve"> выдала б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лет" записывается наименование первичной профсоюзной организации.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11. На профсоюзный билет и Учетную карточку-заявление члена профсоюза наклеиваются по одной фотографии члена профсоюза размером, как правило, 2x3 сантиметра.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12. Профсоюзный билет и Учетная карточка-заявление члена профсоюза подписываются самим членом профсоюза и руководителей (его заместителем) профсоюзного органа, принявшего решение о приеме в члены профсоюза, профорганизатором. Причем в Учетной карточке-заявлении личную подпись член профсоюза проставляет дважды, первую - за достоверность анкетных данных, вторую - под заявлением о порядке удержания (уплаты) членских профсоюзных взносов.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13. В профсоюзном билете и Учетной карточке-заявлении проставляется печать первичной профсоюзной организации. Если первичная профсоюзная организация не имеет печати, проставляется печать вышестоящей профсоюзной организации.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14. В разделе Учетной карточки-заявления "</w:t>
      </w:r>
      <w:proofErr w:type="spellStart"/>
      <w:r>
        <w:rPr>
          <w:sz w:val="30"/>
          <w:szCs w:val="30"/>
        </w:rPr>
        <w:t>Адзнака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прыёме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  <w:lang w:val="en-US"/>
        </w:rPr>
        <w:t>i</w:t>
      </w:r>
      <w:proofErr w:type="spellEnd"/>
      <w:proofErr w:type="gramEnd"/>
      <w:r>
        <w:rPr>
          <w:sz w:val="30"/>
          <w:szCs w:val="30"/>
        </w:rPr>
        <w:t xml:space="preserve">к, </w:t>
      </w:r>
      <w:proofErr w:type="spellStart"/>
      <w:r>
        <w:rPr>
          <w:sz w:val="30"/>
          <w:szCs w:val="30"/>
        </w:rPr>
        <w:t>зняцц</w:t>
      </w:r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ул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ку</w:t>
      </w:r>
      <w:proofErr w:type="spellEnd"/>
      <w:r>
        <w:rPr>
          <w:sz w:val="30"/>
          <w:szCs w:val="30"/>
        </w:rPr>
        <w:t> 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аплаце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членск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узносау</w:t>
      </w:r>
      <w:proofErr w:type="spellEnd"/>
      <w:r>
        <w:rPr>
          <w:sz w:val="30"/>
          <w:szCs w:val="30"/>
        </w:rPr>
        <w:t xml:space="preserve">" записывается дата постановки на учет. Для вновь </w:t>
      </w:r>
      <w:proofErr w:type="gramStart"/>
      <w:r>
        <w:rPr>
          <w:sz w:val="30"/>
          <w:szCs w:val="30"/>
        </w:rPr>
        <w:t>принятых</w:t>
      </w:r>
      <w:proofErr w:type="gramEnd"/>
      <w:r>
        <w:rPr>
          <w:sz w:val="30"/>
          <w:szCs w:val="30"/>
        </w:rPr>
        <w:t xml:space="preserve"> в члены профсоюза - это дата принятия решения о приеме в профсоюз. Запись удостоверяется руководителем (его заместителем) профсоюзного органа, принявшего решение о приеме в члены профсоюза, профорганизатором и заверяется печатью первичной профсоюзной организации, а там, где ее нет, - печатью вышестоящей профсоюзной организации. В том же порядке делается отметка о приеме на учет в профсоюзном билете.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В графе, касающейся уплаты членских взносов, проставляются месяц и год, с которого член профсоюза начал платить членские взносы в данной организации. Эта запись должна соответствовать месяцу и году приема на учет.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15.Профсоюзные билеты, в том числе старого образца, и учетные карточки-заявления с полностью заполненными разделами для отметок об уплате членских профсоюзных взносов или о приеме на учет и снятии с учета заменяются новыми.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Замена профсоюзных документов по решению профсоюзного органа, правомочного оформлять профсоюзные документы, </w:t>
      </w:r>
      <w:r>
        <w:rPr>
          <w:sz w:val="30"/>
          <w:szCs w:val="30"/>
        </w:rPr>
        <w:lastRenderedPageBreak/>
        <w:t>производится также в случаях перемены фамилии, имени, отчества, установления неточности в записях, негодности для пользования.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Профсоюзный билет (за исключением негодного для пользования или имеющего неточности в записях) остается у члена профсоюза, при этом на титульном листе бланка профсоюзного билета делается запись "Заменен новым".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 Профсоюзный билет хранится у члена профсоюза и предъявляется </w:t>
      </w:r>
      <w:proofErr w:type="gramStart"/>
      <w:r>
        <w:rPr>
          <w:sz w:val="30"/>
          <w:szCs w:val="30"/>
        </w:rPr>
        <w:t>в случае перехода на новое место работы для отметки о снятии с учета</w:t>
      </w:r>
      <w:proofErr w:type="gramEnd"/>
      <w:r>
        <w:rPr>
          <w:sz w:val="30"/>
          <w:szCs w:val="30"/>
        </w:rPr>
        <w:t xml:space="preserve"> и уплате членских взносов, а также в иных случаях по требованию профсоюзного органа.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17.В случае обнаружения неправильной или неточной записи, внесенной в профсоюзный билет, она исправляется профсоюзным органом, допустившим ошибку или неточность.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Исправление записей осуществляется путем внесения записи "Запись недействительна" и далее правильный вариант сведений.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18. Зачеркивание ранее внесенных неправильных или неточных записей, исправление их с указанием "</w:t>
      </w:r>
      <w:proofErr w:type="gramStart"/>
      <w:r>
        <w:rPr>
          <w:sz w:val="30"/>
          <w:szCs w:val="30"/>
        </w:rPr>
        <w:t>Исправленному</w:t>
      </w:r>
      <w:proofErr w:type="gramEnd"/>
      <w:r>
        <w:rPr>
          <w:sz w:val="30"/>
          <w:szCs w:val="30"/>
        </w:rPr>
        <w:t xml:space="preserve"> верить" либо "Исправленное верно" не допускается.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19. Вопрос о выдаче профсоюзного билета взамен утерянного рассматривается в том же порядке, что и при приеме в профсоюз.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20. Членам профсоюза выдача профсоюзных билетов осуществляется бесплатно.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 Профсоюзные билеты (бланки профсоюзных билетов), испорченные при заполнении или пришедшие в негодность, учетные карточки-заявления исключенных или выбывших из профсоюза по собственному желанию и не снявшихся с профсоюзного учета, а также учетные карточки-заявления, замененные новыми, подлежат уничтожению. </w:t>
      </w:r>
      <w:proofErr w:type="gramStart"/>
      <w:r>
        <w:rPr>
          <w:sz w:val="30"/>
          <w:szCs w:val="30"/>
        </w:rPr>
        <w:t>Уничтожение производится после истечения годичного срока хранения этих документов комиссией в составе: представителя профсоюзного органа, лица, материально ответственного за хранение бланков профсоюзных билетов, представителя ревизионной комиссии организации профсоюза по акту, где указываются номера профсоюзных билетов, фамилии, имена и отчества лиц, которым принадлежали профсоюзные билеты и учетные карточки-заявления, год вступления в профсоюз, последний месяц и год уплаты членских профсоюзных взносов, а</w:t>
      </w:r>
      <w:proofErr w:type="gramEnd"/>
      <w:r>
        <w:rPr>
          <w:sz w:val="30"/>
          <w:szCs w:val="30"/>
        </w:rPr>
        <w:t xml:space="preserve"> также номера испорченных бланков профсоюзных билетов. Акты об уничтожении хранятся в соответствующем профсоюзном органе в течение срока его полномочий, но не менее трех лет. В случае ликвидации или реорганизации профсоюзной организации акты об уничтожении с </w:t>
      </w:r>
      <w:proofErr w:type="spellStart"/>
      <w:r>
        <w:rPr>
          <w:sz w:val="30"/>
          <w:szCs w:val="30"/>
        </w:rPr>
        <w:t>неистекшим</w:t>
      </w:r>
      <w:proofErr w:type="spellEnd"/>
      <w:r>
        <w:rPr>
          <w:sz w:val="30"/>
          <w:szCs w:val="30"/>
        </w:rPr>
        <w:t xml:space="preserve"> сроком хранения передаются вышестоящей профсоюзной организации либо профсоюзной организации - правопреемнику.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18"/>
          <w:szCs w:val="18"/>
        </w:rPr>
      </w:pPr>
      <w:r>
        <w:rPr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b/>
          <w:sz w:val="30"/>
          <w:szCs w:val="30"/>
        </w:rPr>
      </w:pPr>
      <w:r>
        <w:rPr>
          <w:b/>
          <w:i/>
          <w:iCs/>
          <w:sz w:val="30"/>
          <w:szCs w:val="30"/>
        </w:rPr>
        <w:t>Учет бланков профсоюзных билетов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b/>
          <w:sz w:val="18"/>
          <w:szCs w:val="18"/>
        </w:rPr>
      </w:pPr>
      <w:r>
        <w:rPr>
          <w:b/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 В профсоюзном органе учет бланков профсоюзных билетов и их выдача ведется членом профсоюзного комитета, </w:t>
      </w:r>
      <w:r>
        <w:rPr>
          <w:sz w:val="30"/>
          <w:szCs w:val="30"/>
        </w:rPr>
        <w:lastRenderedPageBreak/>
        <w:t>профорганизатором </w:t>
      </w:r>
      <w:r>
        <w:rPr>
          <w:color w:val="FF0000"/>
          <w:sz w:val="30"/>
          <w:szCs w:val="30"/>
        </w:rPr>
        <w:t>в книге учета бланков профсоюзных билетов с пронумерованными страницами, прошнурованной, опечатанной и заверенной подписям! руководителя профсоюзного органа и председателя ревизионной комиссии</w:t>
      </w:r>
      <w:r>
        <w:rPr>
          <w:sz w:val="30"/>
          <w:szCs w:val="30"/>
        </w:rPr>
        <w:t>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23. Учет и отчетность расходования бланков профсоюзных билетов ведется выдающим их профсоюзным органом.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18"/>
          <w:szCs w:val="18"/>
        </w:rPr>
      </w:pPr>
      <w:r>
        <w:rPr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b/>
          <w:sz w:val="30"/>
          <w:szCs w:val="30"/>
        </w:rPr>
      </w:pPr>
      <w:r>
        <w:rPr>
          <w:b/>
          <w:i/>
          <w:iCs/>
          <w:sz w:val="30"/>
          <w:szCs w:val="30"/>
        </w:rPr>
        <w:t>Порядок учета членов профсоюза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18"/>
          <w:szCs w:val="18"/>
        </w:rPr>
      </w:pPr>
      <w:r>
        <w:rPr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24. Члены профсоюза состоят на учете в профсоюзной организации по месту основной работы (учебы).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pacing w:val="-22"/>
          <w:sz w:val="30"/>
          <w:szCs w:val="30"/>
        </w:rPr>
      </w:pPr>
      <w:r>
        <w:rPr>
          <w:sz w:val="30"/>
          <w:szCs w:val="30"/>
        </w:rPr>
        <w:t>25. Постановка членов профсоюза на учет производится руководителем или одним из членов профсоюзного комитета на основании предъявленных профсоюзного билета и Учетной карточк</w:t>
      </w:r>
      <w:proofErr w:type="gramStart"/>
      <w:r>
        <w:rPr>
          <w:sz w:val="30"/>
          <w:szCs w:val="30"/>
        </w:rPr>
        <w:t>и-</w:t>
      </w:r>
      <w:proofErr w:type="gramEnd"/>
      <w:r>
        <w:rPr>
          <w:sz w:val="30"/>
          <w:szCs w:val="30"/>
        </w:rPr>
        <w:t xml:space="preserve"> заявления. При этом в профсоюзных документах делаются записи о приеме на учет в данную профсоюзную организацию, ставится подпись ее руководителя. Записи заверяются печатью первичной профсоюзной </w:t>
      </w:r>
      <w:r>
        <w:rPr>
          <w:spacing w:val="-22"/>
          <w:sz w:val="30"/>
          <w:szCs w:val="30"/>
        </w:rPr>
        <w:t>организации, а там, где ее нет, - печатью вышестоящей профсоюзной организации.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26. Время действительной военной службы членов профсоюза засчитывается в стаж профсоюзного членства.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27. Члены профсоюза, занятые на сезонных работах, для которых данная работа является основной, в межсезонный период состоят на учете в профсоюзной организации по месту сезонной работы. За такими лицами сохраняется профсоюзное членство, как за лицами, временно прекратившими трудовую деятельность на предусмотренных законодательством основаниях, на срок не более одного года.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 За членами профсоюза - пенсионерами, которые по состоянию здоровья или по возрасту прекратили работу, сохраняется членство в профсоюзе, если вышеуказанные лица не выразили своего желания о выходе из </w:t>
      </w:r>
      <w:proofErr w:type="spellStart"/>
      <w:r>
        <w:rPr>
          <w:sz w:val="30"/>
          <w:szCs w:val="30"/>
        </w:rPr>
        <w:t>профсоюза</w:t>
      </w:r>
      <w:proofErr w:type="gramStart"/>
      <w:r>
        <w:rPr>
          <w:sz w:val="30"/>
          <w:szCs w:val="30"/>
        </w:rPr>
        <w:t>.Ч</w:t>
      </w:r>
      <w:proofErr w:type="gramEnd"/>
      <w:r>
        <w:rPr>
          <w:sz w:val="30"/>
          <w:szCs w:val="30"/>
        </w:rPr>
        <w:t>лены</w:t>
      </w:r>
      <w:proofErr w:type="spellEnd"/>
      <w:r>
        <w:rPr>
          <w:sz w:val="30"/>
          <w:szCs w:val="30"/>
        </w:rPr>
        <w:t xml:space="preserve"> профсоюза, временно прекратившие работу в связи с уходом за ребенком в возрасте до трех лет, сохраняют членство в профсоюзе до выхода на работу, если вышеуказанные лица не выразили своего желания о </w:t>
      </w:r>
      <w:proofErr w:type="gramStart"/>
      <w:r>
        <w:rPr>
          <w:sz w:val="30"/>
          <w:szCs w:val="30"/>
        </w:rPr>
        <w:t>выходе</w:t>
      </w:r>
      <w:proofErr w:type="gramEnd"/>
      <w:r>
        <w:rPr>
          <w:sz w:val="30"/>
          <w:szCs w:val="30"/>
        </w:rPr>
        <w:t xml:space="preserve"> из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Члены профсоюза, прекратившие работу в связи с необходимостью ухода за близкими родственниками - инвалидами первой группы или в других случаях, предусмотренных Уставом профсоюза, сохраняют членство в профсоюзе, при отсутствии выраженного желания со стороны вышеуказанных лиц о выходе из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Эти категории членов профсоюза состоят на учете и уплачивают профсоюзные взносы по прежнему месту работы (учебы), если иное не определено Уставом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29. Освобожденные профсоюзные работники, а также работники организаций, учащиеся и студенты учреждений образования, как правило, состоят на профсоюзном учете в профсоюзных организациях, созданных в этих организациях, учреждениях образования.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30.Члены профсоюза, уволенные в связи с ликвидацией организации или сокращением численности или штата работников, </w:t>
      </w:r>
      <w:r>
        <w:rPr>
          <w:sz w:val="30"/>
          <w:szCs w:val="30"/>
        </w:rPr>
        <w:lastRenderedPageBreak/>
        <w:t>могут состоять на профсоюзном учете по прежнему месту работы до их трудоустройства на новое место работы, если иное не определено Уставом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31.Члены профсоюза, командированные на работу за границу на срок свыше трех месяцев, и члены их семей остаются на учете по прежнему месту работы.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32. Порядок учета отдельных категорий членов профсоюза, не перечисленных в настоящих Рекомендациях, может быть определен Уставом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33. При снятии с профсоюзного учета в Учетной карточке-заявлении и профсоюзном билете делаются отметки о снятии с учета, заверяемые в порядке, предусмотренном в пункте 14 настоящих Рекомендаций, с указанием по какой месяц и год были уплачены профсоюзные взносы.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b/>
          <w:sz w:val="30"/>
          <w:szCs w:val="30"/>
        </w:rPr>
      </w:pPr>
      <w:r>
        <w:rPr>
          <w:b/>
          <w:i/>
          <w:iCs/>
          <w:sz w:val="30"/>
          <w:szCs w:val="30"/>
        </w:rPr>
        <w:t>Организация работы с учетными карточками членов профсоюза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34. Учетные карточки-заявления членов профсоюза, оформленные в соответствии с пунктами 7, 8, 9 и 14 настоящих Рекомендаций, хранятся в профсоюзном органе, принявшем решение о приеме в члены профсоюза, в порядке, установленном для хранения документов строгой отчетности.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Ответственность за их хранение возлагается на руководителя или одного из членов профсоюзного органа, принявшего решение о приеме в члены профсоюза.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pacing w:val="-22"/>
          <w:sz w:val="30"/>
          <w:szCs w:val="30"/>
        </w:rPr>
      </w:pPr>
      <w:r>
        <w:rPr>
          <w:sz w:val="30"/>
          <w:szCs w:val="30"/>
        </w:rPr>
        <w:t xml:space="preserve">35. При переводе работника - члена профсоюза на другую работу у того же нанимателя либо его перемещении в другое структурное </w:t>
      </w:r>
      <w:r>
        <w:rPr>
          <w:spacing w:val="-22"/>
          <w:sz w:val="30"/>
          <w:szCs w:val="30"/>
        </w:rPr>
        <w:t>подразделение у того же нанимателя снятие с профсоюзного учета не производится.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36. Учетные карточки-заявления исключенных, выбывших из членов профсоюза по собственному желанию, а также лиц, выбывших из организации или учреждения образования, но не снявшихся с профсоюзного учета, хранятся в картотеке отдельно до их уничтожения.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37.При смене руководителя профсоюзного органа, принявшего решение о приеме в члены профсоюза, передача учетных карточек-заявлений членов профсоюза обязательно отражается в акте прием</w:t>
      </w:r>
      <w:proofErr w:type="gramStart"/>
      <w:r>
        <w:rPr>
          <w:sz w:val="30"/>
          <w:szCs w:val="30"/>
        </w:rPr>
        <w:t>а-</w:t>
      </w:r>
      <w:proofErr w:type="gramEnd"/>
      <w:r>
        <w:rPr>
          <w:sz w:val="30"/>
          <w:szCs w:val="30"/>
        </w:rPr>
        <w:t xml:space="preserve"> передачи дел, в котором указывается количество имеющихся в наличии учетных карточек-заявлений, при необходимости - другие сведения.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b/>
          <w:sz w:val="30"/>
          <w:szCs w:val="30"/>
        </w:rPr>
      </w:pPr>
      <w:r>
        <w:rPr>
          <w:b/>
          <w:i/>
          <w:iCs/>
          <w:sz w:val="30"/>
          <w:szCs w:val="30"/>
        </w:rPr>
        <w:t>Изготовление, выдача и хранение бланков профсоюзных билетов, учетных карточек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38. Бланки профсоюзных билетов и учетных карточек-заявлений изготавливаются по образцам, являющимся приложением к настоящим Рекомендациям. Заявки на их изготовление представляются членскими организациями ФПБ, их организационными структурами в Федерацию </w:t>
      </w:r>
      <w:r>
        <w:rPr>
          <w:sz w:val="30"/>
          <w:szCs w:val="30"/>
        </w:rPr>
        <w:lastRenderedPageBreak/>
        <w:t>профсоюзов Беларуси. Членская организация производит оплату стоимости заявленных бланков.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39.После получения бланков профсоюзных билетов и учетных карточек-заявлений производится их проверка комиссией (ответственным лицом) соответствующего профсоюзного органа.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О результатах проверки, при необходимости, составляется а</w:t>
      </w:r>
      <w:proofErr w:type="gramStart"/>
      <w:r>
        <w:rPr>
          <w:sz w:val="30"/>
          <w:szCs w:val="30"/>
        </w:rPr>
        <w:t>кт в дв</w:t>
      </w:r>
      <w:proofErr w:type="gramEnd"/>
      <w:r>
        <w:rPr>
          <w:sz w:val="30"/>
          <w:szCs w:val="30"/>
        </w:rPr>
        <w:t>ух экземплярах, один из которых направляется изготовителю.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Забракованные бланки профсоюзных билетов возвращаются изготовителю с актом после соответствующего рассмотрения. Срок предъявления претензий - не позднее месяца со дня их получения.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pacing w:val="-22"/>
          <w:sz w:val="30"/>
          <w:szCs w:val="30"/>
        </w:rPr>
      </w:pPr>
      <w:r>
        <w:rPr>
          <w:sz w:val="30"/>
          <w:szCs w:val="30"/>
        </w:rPr>
        <w:t xml:space="preserve">40.Выдача бланков профсоюзных билетов производится </w:t>
      </w:r>
      <w:r>
        <w:rPr>
          <w:spacing w:val="-22"/>
          <w:sz w:val="30"/>
          <w:szCs w:val="30"/>
        </w:rPr>
        <w:t>вышестоящим профсоюзным органом по заявке профсоюзной организации.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pacing w:val="-22"/>
          <w:sz w:val="30"/>
          <w:szCs w:val="30"/>
        </w:rPr>
      </w:pPr>
      <w:r>
        <w:rPr>
          <w:sz w:val="30"/>
          <w:szCs w:val="30"/>
        </w:rPr>
        <w:t xml:space="preserve">41. Бланки профсоюзных документов хранятся в профсоюзных </w:t>
      </w:r>
      <w:r>
        <w:rPr>
          <w:spacing w:val="-22"/>
          <w:sz w:val="30"/>
          <w:szCs w:val="30"/>
        </w:rPr>
        <w:t>организациях в порядке, установленном для хранения документов строгой отчетности.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b/>
          <w:sz w:val="30"/>
          <w:szCs w:val="30"/>
        </w:rPr>
      </w:pPr>
      <w:r>
        <w:rPr>
          <w:b/>
          <w:i/>
          <w:iCs/>
          <w:sz w:val="30"/>
          <w:szCs w:val="30"/>
        </w:rPr>
        <w:t>Проверка соблюдения установленного порядка хранения и выдачи профсоюзных документов, учета членов профсоюза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b/>
          <w:sz w:val="30"/>
          <w:szCs w:val="30"/>
        </w:rPr>
      </w:pPr>
      <w:r>
        <w:rPr>
          <w:b/>
          <w:i/>
          <w:iCs/>
          <w:sz w:val="30"/>
          <w:szCs w:val="30"/>
        </w:rPr>
        <w:t> </w:t>
      </w:r>
    </w:p>
    <w:p w:rsidR="00C22D19" w:rsidRDefault="00C22D19" w:rsidP="00C22D19">
      <w:pPr>
        <w:spacing w:line="320" w:lineRule="exact"/>
        <w:ind w:left="80" w:right="-1" w:firstLine="487"/>
        <w:jc w:val="both"/>
        <w:rPr>
          <w:sz w:val="30"/>
          <w:szCs w:val="30"/>
        </w:rPr>
      </w:pPr>
      <w:r>
        <w:rPr>
          <w:sz w:val="30"/>
          <w:szCs w:val="30"/>
        </w:rPr>
        <w:t>42. Профсоюзный комитет, профорганизатор при подготовке ежегодной статистической отчетности проверяет состояние учета членов профсоюза, хранение учетных карточек-заявлений и сверяет фактическое наличие бланков профсоюзных билетов. При необходимости результаты проверки обсуждаются на заседании профсоюзного органа, собрании первичной профсоюзной организации.</w:t>
      </w:r>
    </w:p>
    <w:p w:rsidR="00C22D19" w:rsidRDefault="00C22D19" w:rsidP="00C22D19">
      <w:pPr>
        <w:pStyle w:val="a3"/>
        <w:spacing w:before="0" w:beforeAutospacing="0" w:after="0" w:afterAutospacing="0"/>
        <w:ind w:left="80" w:right="-1"/>
        <w:jc w:val="both"/>
        <w:rPr>
          <w:sz w:val="30"/>
          <w:szCs w:val="30"/>
        </w:rPr>
      </w:pPr>
      <w:r>
        <w:rPr>
          <w:sz w:val="30"/>
          <w:szCs w:val="30"/>
        </w:rPr>
        <w:t>43. Аналогичные проверки периодически осуществляют республиканские (центральные) комитеты (советы) отраслевых профсоюзов, их ревизионные комиссии, а также руководящие и контрольно-ревизионные органы их организационных структур (областных, городских, районных) согласно Уставу профсоюза.</w:t>
      </w:r>
    </w:p>
    <w:p w:rsidR="00C22D19" w:rsidRDefault="00C22D19" w:rsidP="00C22D19">
      <w:pPr>
        <w:spacing w:after="160" w:line="256" w:lineRule="auto"/>
        <w:rPr>
          <w:sz w:val="30"/>
          <w:szCs w:val="30"/>
        </w:rPr>
      </w:pPr>
    </w:p>
    <w:p w:rsidR="00C22D19" w:rsidRDefault="00C22D19" w:rsidP="00C22D19">
      <w:pPr>
        <w:spacing w:after="160" w:line="256" w:lineRule="auto"/>
        <w:rPr>
          <w:color w:val="6E6E6E"/>
          <w:sz w:val="30"/>
          <w:szCs w:val="30"/>
        </w:rPr>
      </w:pPr>
    </w:p>
    <w:p w:rsidR="00C22D19" w:rsidRDefault="00C22D19" w:rsidP="00C22D19">
      <w:pPr>
        <w:spacing w:after="160" w:line="25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C22D19" w:rsidRDefault="00C22D19" w:rsidP="00C22D1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Учет членов профсоюза, оформление профсоюзных документов</w:t>
      </w:r>
    </w:p>
    <w:p w:rsidR="00C22D19" w:rsidRDefault="00C22D19" w:rsidP="00C22D19">
      <w:pPr>
        <w:jc w:val="center"/>
        <w:rPr>
          <w:b/>
          <w:bCs/>
          <w:sz w:val="32"/>
          <w:szCs w:val="32"/>
        </w:rPr>
      </w:pPr>
    </w:p>
    <w:p w:rsidR="00C22D19" w:rsidRDefault="00C22D19" w:rsidP="00C22D19">
      <w:pPr>
        <w:pStyle w:val="3"/>
        <w:widowControl w:val="0"/>
        <w:shd w:val="clear" w:color="auto" w:fill="auto"/>
        <w:tabs>
          <w:tab w:val="left" w:pos="1119"/>
        </w:tabs>
        <w:spacing w:line="240" w:lineRule="auto"/>
        <w:ind w:firstLine="567"/>
        <w:rPr>
          <w:spacing w:val="-8"/>
          <w:sz w:val="30"/>
          <w:szCs w:val="30"/>
        </w:rPr>
      </w:pPr>
      <w:r>
        <w:rPr>
          <w:rStyle w:val="1"/>
          <w:spacing w:val="-8"/>
          <w:sz w:val="30"/>
          <w:szCs w:val="30"/>
        </w:rPr>
        <w:t xml:space="preserve">Прием в члены </w:t>
      </w:r>
      <w:r>
        <w:rPr>
          <w:rStyle w:val="14"/>
          <w:sz w:val="30"/>
          <w:szCs w:val="30"/>
        </w:rPr>
        <w:t>Белорусского профессионального союза работников культуры, информации, спорта и туризма</w:t>
      </w:r>
      <w:r>
        <w:rPr>
          <w:rStyle w:val="1"/>
          <w:spacing w:val="-8"/>
          <w:sz w:val="30"/>
          <w:szCs w:val="30"/>
        </w:rPr>
        <w:t xml:space="preserve"> производится в индивидуальном порядке по личному заявлению вступающего. Решение о приеме в члены Профсоюза принимается собранием профсоюзной группы, собранием первичной (цеховой) организации Профсоюза или на заседании профсоюзного комитета первичной профсоюзной организации, его президиума.</w:t>
      </w:r>
    </w:p>
    <w:p w:rsidR="00C22D19" w:rsidRDefault="00C22D19" w:rsidP="00C22D19">
      <w:pPr>
        <w:pStyle w:val="3"/>
        <w:widowControl w:val="0"/>
        <w:shd w:val="clear" w:color="auto" w:fill="auto"/>
        <w:tabs>
          <w:tab w:val="left" w:pos="1124"/>
        </w:tabs>
        <w:spacing w:line="240" w:lineRule="auto"/>
        <w:ind w:firstLine="567"/>
        <w:rPr>
          <w:rStyle w:val="1"/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i/>
          <w:color w:val="FF0000"/>
        </w:rPr>
      </w:pPr>
      <w:r>
        <w:rPr>
          <w:b/>
          <w:i/>
          <w:color w:val="FF0000"/>
          <w:sz w:val="30"/>
          <w:szCs w:val="30"/>
        </w:rPr>
        <w:t>Важно!</w:t>
      </w:r>
      <w:r>
        <w:rPr>
          <w:i/>
          <w:color w:val="FF0000"/>
          <w:sz w:val="30"/>
          <w:szCs w:val="30"/>
        </w:rPr>
        <w:t xml:space="preserve"> </w:t>
      </w:r>
      <w:r>
        <w:rPr>
          <w:rStyle w:val="1"/>
          <w:i/>
          <w:color w:val="FF0000"/>
          <w:sz w:val="30"/>
          <w:szCs w:val="30"/>
        </w:rPr>
        <w:t>Членство в Профсоюзе исчисляется со дня подачи заявления  на основании принятия решения соответствующего профкома или его президиума (образец заявления стр.3).</w:t>
      </w:r>
      <w:r>
        <w:rPr>
          <w:i/>
          <w:color w:val="FF0000"/>
          <w:sz w:val="30"/>
          <w:szCs w:val="30"/>
        </w:rPr>
        <w:t xml:space="preserve"> </w:t>
      </w:r>
    </w:p>
    <w:p w:rsidR="00C22D19" w:rsidRDefault="00C22D19" w:rsidP="00C22D19">
      <w:pPr>
        <w:pStyle w:val="3"/>
        <w:widowControl w:val="0"/>
        <w:shd w:val="clear" w:color="auto" w:fill="auto"/>
        <w:tabs>
          <w:tab w:val="left" w:pos="1124"/>
        </w:tabs>
        <w:spacing w:line="240" w:lineRule="auto"/>
        <w:ind w:firstLine="567"/>
        <w:rPr>
          <w:rStyle w:val="1"/>
          <w:sz w:val="30"/>
          <w:szCs w:val="30"/>
        </w:rPr>
      </w:pPr>
    </w:p>
    <w:p w:rsidR="00C22D19" w:rsidRDefault="00C22D19" w:rsidP="00C22D19">
      <w:pPr>
        <w:pStyle w:val="3"/>
        <w:widowControl w:val="0"/>
        <w:shd w:val="clear" w:color="auto" w:fill="auto"/>
        <w:tabs>
          <w:tab w:val="left" w:pos="1114"/>
        </w:tabs>
        <w:spacing w:line="240" w:lineRule="auto"/>
        <w:ind w:firstLine="567"/>
        <w:rPr>
          <w:rStyle w:val="1"/>
          <w:sz w:val="30"/>
          <w:szCs w:val="30"/>
        </w:rPr>
      </w:pPr>
      <w:r>
        <w:rPr>
          <w:rStyle w:val="1"/>
          <w:sz w:val="30"/>
          <w:szCs w:val="30"/>
        </w:rPr>
        <w:t>Члены Профсоюза состоят на учете в соответствующей организационной структуре Профсоюза по месту основной работы, учебы. Одновременное членство в других профсоюзах не допускается.</w:t>
      </w:r>
    </w:p>
    <w:p w:rsidR="00C22D19" w:rsidRDefault="00C22D19" w:rsidP="00C22D19">
      <w:pPr>
        <w:pStyle w:val="3"/>
        <w:widowControl w:val="0"/>
        <w:shd w:val="clear" w:color="auto" w:fill="auto"/>
        <w:tabs>
          <w:tab w:val="left" w:pos="1128"/>
        </w:tabs>
        <w:spacing w:line="240" w:lineRule="auto"/>
        <w:ind w:firstLine="567"/>
      </w:pPr>
      <w:r>
        <w:rPr>
          <w:rStyle w:val="1"/>
          <w:sz w:val="30"/>
          <w:szCs w:val="30"/>
        </w:rPr>
        <w:t>Профсоюзное членство сохраняется за лицами из числа:</w:t>
      </w:r>
    </w:p>
    <w:p w:rsidR="00C22D19" w:rsidRDefault="00C22D19" w:rsidP="00C22D19">
      <w:pPr>
        <w:pStyle w:val="3"/>
        <w:widowControl w:val="0"/>
        <w:shd w:val="clear" w:color="auto" w:fill="auto"/>
        <w:tabs>
          <w:tab w:val="left" w:pos="1335"/>
        </w:tabs>
        <w:spacing w:line="240" w:lineRule="auto"/>
        <w:ind w:firstLine="567"/>
        <w:rPr>
          <w:sz w:val="30"/>
          <w:szCs w:val="30"/>
        </w:rPr>
      </w:pPr>
      <w:proofErr w:type="gramStart"/>
      <w:r>
        <w:rPr>
          <w:rStyle w:val="1"/>
          <w:sz w:val="30"/>
          <w:szCs w:val="30"/>
        </w:rPr>
        <w:t>не работающих пенсионеров из числа бывших работников, состоявших на учете в первичной организации Профсоюза, на основании их письменного заявления;</w:t>
      </w:r>
      <w:proofErr w:type="gramEnd"/>
    </w:p>
    <w:p w:rsidR="00C22D19" w:rsidRDefault="00C22D19" w:rsidP="00C22D19">
      <w:pPr>
        <w:pStyle w:val="3"/>
        <w:widowControl w:val="0"/>
        <w:shd w:val="clear" w:color="auto" w:fill="auto"/>
        <w:tabs>
          <w:tab w:val="left" w:pos="1340"/>
        </w:tabs>
        <w:spacing w:line="240" w:lineRule="auto"/>
        <w:ind w:firstLine="567"/>
        <w:rPr>
          <w:sz w:val="30"/>
          <w:szCs w:val="30"/>
        </w:rPr>
      </w:pPr>
      <w:r>
        <w:rPr>
          <w:rStyle w:val="1"/>
          <w:sz w:val="30"/>
          <w:szCs w:val="30"/>
        </w:rPr>
        <w:t>уволенных в связи с ликвидацией организации или сокращением численности или штата работников и получивших статус безработного в период до их трудоустройства на новое место работы на основании их письменного заявления, но не более одного календарного года со дня увольнения.</w:t>
      </w:r>
    </w:p>
    <w:p w:rsidR="00C22D19" w:rsidRDefault="00C22D19" w:rsidP="00C22D19">
      <w:pPr>
        <w:pStyle w:val="3"/>
        <w:widowControl w:val="0"/>
        <w:shd w:val="clear" w:color="auto" w:fill="auto"/>
        <w:tabs>
          <w:tab w:val="left" w:pos="1138"/>
        </w:tabs>
        <w:spacing w:line="240" w:lineRule="auto"/>
        <w:ind w:firstLine="567"/>
        <w:rPr>
          <w:rStyle w:val="1"/>
          <w:sz w:val="30"/>
          <w:szCs w:val="30"/>
        </w:rPr>
      </w:pPr>
      <w:r>
        <w:rPr>
          <w:rStyle w:val="1"/>
          <w:sz w:val="30"/>
          <w:szCs w:val="30"/>
        </w:rPr>
        <w:t>Членство в Профсоюзе прекращается в случае добровольного выхода или исключения из Профсоюза. Дата подачи заявления членом Профсоюза о выходе считается датой выхода из Профсоюза. Вопрос об исключении из Профсоюза рассматривается на заседании соответствующего профкома или его президиума, собрания, где принимается соответствующее решение.</w:t>
      </w:r>
    </w:p>
    <w:p w:rsidR="00C22D19" w:rsidRDefault="00C22D19" w:rsidP="00C22D19">
      <w:pPr>
        <w:shd w:val="clear" w:color="auto" w:fill="FFFFFF"/>
        <w:tabs>
          <w:tab w:val="left" w:pos="547"/>
          <w:tab w:val="left" w:pos="1050"/>
        </w:tabs>
        <w:ind w:firstLine="720"/>
        <w:jc w:val="both"/>
      </w:pPr>
      <w:r>
        <w:rPr>
          <w:sz w:val="30"/>
          <w:szCs w:val="30"/>
        </w:rPr>
        <w:t xml:space="preserve">В целях улучшения качества первичного учета членов профсоюза, отчетности в профсоюзных организациях, повышения достоверности представляемых профсоюзными комитетами статистических отчетов, ежегодно, в период с 1 по 31 декабря, необходимо проводить сверку членов профсоюза. </w:t>
      </w:r>
    </w:p>
    <w:p w:rsidR="00C22D19" w:rsidRDefault="00C22D19" w:rsidP="00C22D19">
      <w:pPr>
        <w:shd w:val="clear" w:color="auto" w:fill="FFFFFF"/>
        <w:tabs>
          <w:tab w:val="left" w:pos="547"/>
          <w:tab w:val="left" w:pos="1050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Оформление профсоюзных документов осуществляется в соответствии с Рекомендациями о порядке изготовления, оформления профсоюзных документов и учета членов профсоюза, утвержденными постановлением Президиума Совета ФПБ 28.11.2013 №236. </w:t>
      </w:r>
    </w:p>
    <w:p w:rsidR="00C22D19" w:rsidRDefault="00C22D19" w:rsidP="00C22D19">
      <w:pPr>
        <w:shd w:val="clear" w:color="auto" w:fill="FFFFFF"/>
        <w:tabs>
          <w:tab w:val="left" w:pos="547"/>
          <w:tab w:val="left" w:pos="1050"/>
        </w:tabs>
        <w:ind w:firstLine="720"/>
        <w:jc w:val="both"/>
        <w:rPr>
          <w:sz w:val="30"/>
          <w:szCs w:val="30"/>
        </w:rPr>
      </w:pPr>
      <w:r>
        <w:rPr>
          <w:color w:val="000000"/>
          <w:spacing w:val="-22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Заполнение учетной карточки члена профсоюза производится  на основании паспорта или другого документа, удостоверяющего личность члена профсоюза. После оформления учетной карточки-заявления </w:t>
      </w:r>
      <w:r>
        <w:rPr>
          <w:color w:val="000000"/>
          <w:sz w:val="30"/>
          <w:szCs w:val="30"/>
        </w:rPr>
        <w:lastRenderedPageBreak/>
        <w:t xml:space="preserve">заполняется бланк профсоюзного билета. Профсоюзный билет выдается профсоюзным </w:t>
      </w:r>
      <w:r>
        <w:rPr>
          <w:sz w:val="30"/>
          <w:szCs w:val="30"/>
        </w:rPr>
        <w:t>комитетом первичной профсоюзной организации. Все записи на первой странице профсоюзного билета производятся в полном соответствии с данными учетной карточки-заявления.</w:t>
      </w:r>
    </w:p>
    <w:p w:rsidR="00C22D19" w:rsidRDefault="00C22D19" w:rsidP="00C22D19">
      <w:pPr>
        <w:shd w:val="clear" w:color="auto" w:fill="FFFFFF"/>
        <w:tabs>
          <w:tab w:val="left" w:pos="634"/>
          <w:tab w:val="left" w:pos="105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Профсоюзный билет и учетная карточка-заявление подписываются членом профсоюза и председателем профкома или его заместителем, профорганизатором. Учетные карточки членов профсоюза хранятся в профкоме. Ответственность за их сохранность возлагается на председателей профкомов или специально назначенных членов профсоюзного комитета.</w:t>
      </w:r>
    </w:p>
    <w:p w:rsidR="00C22D19" w:rsidRDefault="00C22D19" w:rsidP="00C22D19">
      <w:pPr>
        <w:shd w:val="clear" w:color="auto" w:fill="FFFFFF"/>
        <w:tabs>
          <w:tab w:val="left" w:pos="1050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снятии с профсоюзного учета член профсоюза получает на руки учетную карточку. В учетной карточке и профсоюзном билете делается отметка о снятии с учета с указанием по какой </w:t>
      </w:r>
      <w:proofErr w:type="gramStart"/>
      <w:r>
        <w:rPr>
          <w:sz w:val="30"/>
          <w:szCs w:val="30"/>
        </w:rPr>
        <w:t>месяц</w:t>
      </w:r>
      <w:proofErr w:type="gramEnd"/>
      <w:r>
        <w:rPr>
          <w:sz w:val="30"/>
          <w:szCs w:val="30"/>
        </w:rPr>
        <w:t xml:space="preserve"> и год были уплачены членские взносы.</w:t>
      </w:r>
    </w:p>
    <w:p w:rsidR="00C22D19" w:rsidRDefault="00C22D19" w:rsidP="00C22D19">
      <w:pPr>
        <w:shd w:val="clear" w:color="auto" w:fill="FFFFFF"/>
        <w:tabs>
          <w:tab w:val="left" w:pos="1050"/>
        </w:tabs>
        <w:ind w:firstLine="708"/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i/>
          <w:color w:val="FF0000"/>
          <w:sz w:val="30"/>
          <w:szCs w:val="30"/>
        </w:rPr>
      </w:pPr>
      <w:r>
        <w:rPr>
          <w:b/>
          <w:i/>
          <w:color w:val="FF0000"/>
          <w:sz w:val="30"/>
          <w:szCs w:val="30"/>
        </w:rPr>
        <w:t>Важно!</w:t>
      </w:r>
      <w:r>
        <w:rPr>
          <w:i/>
          <w:color w:val="FF0000"/>
          <w:sz w:val="30"/>
          <w:szCs w:val="30"/>
        </w:rPr>
        <w:t xml:space="preserve"> Учетная карточка члена профсоюза </w:t>
      </w:r>
      <w:r>
        <w:rPr>
          <w:rStyle w:val="1"/>
          <w:i/>
          <w:color w:val="FF0000"/>
          <w:sz w:val="30"/>
          <w:szCs w:val="30"/>
        </w:rPr>
        <w:t>подлежит хранению в профкоме</w:t>
      </w:r>
      <w:r>
        <w:rPr>
          <w:i/>
          <w:color w:val="FF0000"/>
          <w:sz w:val="30"/>
          <w:szCs w:val="30"/>
        </w:rPr>
        <w:t>. Профсоюзный билет выдается на руки и хранится у члена профсоюза.</w:t>
      </w:r>
    </w:p>
    <w:p w:rsidR="00C22D19" w:rsidRDefault="00C22D19" w:rsidP="00C22D19">
      <w:pPr>
        <w:shd w:val="clear" w:color="auto" w:fill="FFFFFF"/>
        <w:tabs>
          <w:tab w:val="left" w:pos="1050"/>
        </w:tabs>
        <w:ind w:firstLine="708"/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профкоме (цехкоме), у профорганизатора учет профсоюзных билетов, их выдача ведется в книге учета (утвержденного образца) </w:t>
      </w:r>
      <w:r>
        <w:rPr>
          <w:b/>
          <w:sz w:val="30"/>
          <w:szCs w:val="30"/>
        </w:rPr>
        <w:t>с пронумерованными страницами, прошнурованной, опечатанной и заверенной подписями председателя профсоюзного комитета и председателя ревизионной комиссии.</w:t>
      </w: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Учет и отчетность о расходовании бланков профсоюзных билетов ведется профкомом.</w:t>
      </w: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C22D19" w:rsidRDefault="00C22D19" w:rsidP="00C22D19">
      <w:pPr>
        <w:shd w:val="clear" w:color="auto" w:fill="FFFFFF"/>
        <w:tabs>
          <w:tab w:val="left" w:pos="643"/>
          <w:tab w:val="left" w:pos="1050"/>
        </w:tabs>
        <w:jc w:val="both"/>
        <w:rPr>
          <w:sz w:val="30"/>
          <w:szCs w:val="30"/>
        </w:rPr>
      </w:pPr>
    </w:p>
    <w:p w:rsidR="00570127" w:rsidRDefault="00570127"/>
    <w:sectPr w:rsidR="00570127" w:rsidSect="00C22D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19"/>
    <w:rsid w:val="0015732D"/>
    <w:rsid w:val="00570127"/>
    <w:rsid w:val="00C22D19"/>
    <w:rsid w:val="00E5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D19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locked/>
    <w:rsid w:val="00C22D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C22D19"/>
    <w:pPr>
      <w:shd w:val="clear" w:color="auto" w:fill="FFFFFF"/>
      <w:spacing w:line="326" w:lineRule="exact"/>
      <w:ind w:firstLine="680"/>
      <w:jc w:val="both"/>
    </w:pPr>
    <w:rPr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2D19"/>
  </w:style>
  <w:style w:type="character" w:customStyle="1" w:styleId="14">
    <w:name w:val="Основной текст + 14"/>
    <w:aliases w:val="5 pt,Полужирный"/>
    <w:basedOn w:val="a4"/>
    <w:rsid w:val="00C22D19"/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2574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2021-04-09T08:32:00Z</dcterms:created>
  <dcterms:modified xsi:type="dcterms:W3CDTF">2021-04-09T08:33:00Z</dcterms:modified>
</cp:coreProperties>
</file>