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12" w:rsidRPr="00B9392C" w:rsidRDefault="008B1012" w:rsidP="008B1012">
      <w:pPr>
        <w:pStyle w:val="Heading1"/>
        <w:spacing w:after="120"/>
        <w:ind w:left="4820" w:firstLine="0"/>
        <w:jc w:val="left"/>
      </w:pPr>
      <w:bookmarkStart w:id="0" w:name="_GoBack"/>
      <w:bookmarkEnd w:id="0"/>
      <w:r w:rsidRPr="00B9392C">
        <w:t>УТВЕРЖДЕНО</w:t>
      </w:r>
    </w:p>
    <w:p w:rsidR="008B1012" w:rsidRPr="00B9392C" w:rsidRDefault="008B1012" w:rsidP="008B1012">
      <w:pPr>
        <w:pStyle w:val="Heading3"/>
        <w:spacing w:after="120" w:line="280" w:lineRule="exact"/>
        <w:ind w:left="4820"/>
        <w:rPr>
          <w:color w:val="auto"/>
        </w:rPr>
      </w:pPr>
      <w:r w:rsidRPr="00B9392C">
        <w:t>Постановление Президиума Центрального комитета Белорусского проф</w:t>
      </w:r>
      <w:r>
        <w:t xml:space="preserve">ессионального </w:t>
      </w:r>
      <w:r w:rsidRPr="00B9392C">
        <w:t>союза работников культуры</w:t>
      </w:r>
      <w:r>
        <w:t>, информации, спорта и туризма</w:t>
      </w:r>
    </w:p>
    <w:p w:rsidR="00F35A17" w:rsidRPr="00AE3DE5" w:rsidRDefault="008B1012" w:rsidP="008B1012">
      <w:pPr>
        <w:pStyle w:val="Heading2"/>
        <w:spacing w:line="280" w:lineRule="exact"/>
        <w:ind w:firstLine="0"/>
        <w:jc w:val="left"/>
        <w:rPr>
          <w:bCs w:val="0"/>
          <w:color w:val="auto"/>
        </w:rPr>
      </w:pPr>
      <w:r w:rsidRPr="00AE3DE5">
        <w:t xml:space="preserve">                                                                </w:t>
      </w:r>
      <w:r w:rsidR="00793B34" w:rsidRPr="00AE3DE5">
        <w:rPr>
          <w:color w:val="auto"/>
        </w:rPr>
        <w:t>«30</w:t>
      </w:r>
      <w:r w:rsidRPr="00AE3DE5">
        <w:rPr>
          <w:color w:val="auto"/>
        </w:rPr>
        <w:t xml:space="preserve">» </w:t>
      </w:r>
      <w:r w:rsidR="00793B34" w:rsidRPr="00AE3DE5">
        <w:rPr>
          <w:color w:val="auto"/>
        </w:rPr>
        <w:t>ноября</w:t>
      </w:r>
      <w:r w:rsidR="005257AD">
        <w:rPr>
          <w:color w:val="auto"/>
        </w:rPr>
        <w:t xml:space="preserve"> 2016 </w:t>
      </w:r>
      <w:r w:rsidRPr="00AE3DE5">
        <w:rPr>
          <w:color w:val="auto"/>
        </w:rPr>
        <w:t xml:space="preserve">№ </w:t>
      </w:r>
      <w:r w:rsidR="00793B34" w:rsidRPr="00AE3DE5">
        <w:rPr>
          <w:color w:val="auto"/>
        </w:rPr>
        <w:t>383</w:t>
      </w:r>
      <w:r w:rsidRPr="00AE3DE5">
        <w:rPr>
          <w:color w:val="auto"/>
        </w:rPr>
        <w:t xml:space="preserve">   </w:t>
      </w:r>
    </w:p>
    <w:p w:rsidR="008B1012" w:rsidRDefault="008B1012" w:rsidP="00D30340">
      <w:pPr>
        <w:pStyle w:val="Heading2"/>
        <w:spacing w:line="280" w:lineRule="exact"/>
        <w:ind w:firstLine="0"/>
        <w:jc w:val="left"/>
        <w:rPr>
          <w:b w:val="0"/>
          <w:bCs w:val="0"/>
        </w:rPr>
      </w:pPr>
    </w:p>
    <w:p w:rsidR="008B1012" w:rsidRDefault="008B1012" w:rsidP="00D30340">
      <w:pPr>
        <w:pStyle w:val="Heading2"/>
        <w:spacing w:line="280" w:lineRule="exact"/>
        <w:ind w:firstLine="0"/>
        <w:jc w:val="left"/>
        <w:rPr>
          <w:b w:val="0"/>
          <w:bCs w:val="0"/>
        </w:rPr>
      </w:pPr>
    </w:p>
    <w:p w:rsidR="008B1012" w:rsidRDefault="008B1012" w:rsidP="00D30340">
      <w:pPr>
        <w:pStyle w:val="Heading2"/>
        <w:spacing w:line="280" w:lineRule="exact"/>
        <w:ind w:firstLine="0"/>
        <w:jc w:val="left"/>
        <w:rPr>
          <w:b w:val="0"/>
          <w:bCs w:val="0"/>
        </w:rPr>
      </w:pPr>
    </w:p>
    <w:p w:rsidR="00DC619C" w:rsidRPr="00AE3DE5" w:rsidRDefault="00DC619C" w:rsidP="00D30340">
      <w:pPr>
        <w:pStyle w:val="Heading2"/>
        <w:spacing w:line="280" w:lineRule="exact"/>
        <w:ind w:firstLine="0"/>
        <w:jc w:val="left"/>
        <w:rPr>
          <w:bCs w:val="0"/>
        </w:rPr>
      </w:pPr>
      <w:r w:rsidRPr="00AE3DE5">
        <w:rPr>
          <w:bCs w:val="0"/>
        </w:rPr>
        <w:t>ПОЛОЖЕНИЕ</w:t>
      </w:r>
    </w:p>
    <w:p w:rsidR="00DC619C" w:rsidRDefault="00EF6E55" w:rsidP="00EF6E55">
      <w:pPr>
        <w:pStyle w:val="BodyText"/>
        <w:ind w:right="3686"/>
        <w:rPr>
          <w:bCs w:val="0"/>
        </w:rPr>
      </w:pPr>
      <w:r w:rsidRPr="00AE3DE5">
        <w:t>об общереспубликанском смотре-конкурсе на лучш</w:t>
      </w:r>
      <w:r w:rsidRPr="00AE3DE5">
        <w:rPr>
          <w:bCs w:val="0"/>
        </w:rPr>
        <w:t>ее</w:t>
      </w:r>
      <w:r w:rsidRPr="00AE3DE5">
        <w:t xml:space="preserve"> осуществление общественного контроля за соблюдением законодательства об охране труда </w:t>
      </w:r>
      <w:r w:rsidRPr="00AE3DE5">
        <w:rPr>
          <w:bCs w:val="0"/>
        </w:rPr>
        <w:t>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</w:r>
      <w:r w:rsidR="00CB18DA" w:rsidRPr="00AE3DE5">
        <w:rPr>
          <w:bCs w:val="0"/>
        </w:rPr>
        <w:t xml:space="preserve"> </w:t>
      </w:r>
    </w:p>
    <w:p w:rsidR="00FD2CB0" w:rsidRPr="005257AD" w:rsidRDefault="00FD2CB0" w:rsidP="00EF6E55">
      <w:pPr>
        <w:pStyle w:val="BodyText"/>
        <w:ind w:right="3686"/>
        <w:rPr>
          <w:b w:val="0"/>
          <w:bCs w:val="0"/>
          <w:sz w:val="24"/>
          <w:szCs w:val="24"/>
        </w:rPr>
      </w:pPr>
      <w:r w:rsidRPr="005257AD">
        <w:rPr>
          <w:b w:val="0"/>
          <w:bCs w:val="0"/>
          <w:sz w:val="24"/>
          <w:szCs w:val="24"/>
        </w:rPr>
        <w:t>/с изменениями, утв. пост. Президиума ЦК БПС работников КИСТ от 23.05.2019 № 77/</w:t>
      </w:r>
    </w:p>
    <w:p w:rsidR="00F95261" w:rsidRPr="005B5D51" w:rsidRDefault="00F95261" w:rsidP="00D30340">
      <w:pPr>
        <w:spacing w:line="280" w:lineRule="exact"/>
        <w:ind w:firstLine="560"/>
        <w:jc w:val="both"/>
        <w:rPr>
          <w:sz w:val="30"/>
          <w:szCs w:val="30"/>
        </w:rPr>
      </w:pPr>
    </w:p>
    <w:p w:rsidR="00154A79" w:rsidRDefault="00DC619C" w:rsidP="00553CEE">
      <w:pPr>
        <w:ind w:firstLine="709"/>
        <w:jc w:val="both"/>
        <w:rPr>
          <w:sz w:val="30"/>
          <w:szCs w:val="30"/>
        </w:rPr>
      </w:pPr>
      <w:r w:rsidRPr="005B5D51">
        <w:rPr>
          <w:sz w:val="30"/>
          <w:szCs w:val="30"/>
        </w:rPr>
        <w:t>1. </w:t>
      </w:r>
      <w:r w:rsidRPr="00BD4E91">
        <w:rPr>
          <w:sz w:val="30"/>
          <w:szCs w:val="30"/>
        </w:rPr>
        <w:t>Общереспубликанский смотр-конкурс</w:t>
      </w:r>
      <w:r w:rsidR="00A17047">
        <w:rPr>
          <w:sz w:val="30"/>
          <w:szCs w:val="30"/>
        </w:rPr>
        <w:t xml:space="preserve"> на</w:t>
      </w:r>
      <w:r w:rsidRPr="00BD4E91">
        <w:rPr>
          <w:sz w:val="30"/>
          <w:szCs w:val="30"/>
        </w:rPr>
        <w:t xml:space="preserve"> </w:t>
      </w:r>
      <w:r w:rsidR="00A17047" w:rsidRPr="00A17047">
        <w:rPr>
          <w:sz w:val="30"/>
          <w:szCs w:val="30"/>
        </w:rPr>
        <w:t>лучш</w:t>
      </w:r>
      <w:r w:rsidR="00A17047" w:rsidRPr="00A17047">
        <w:rPr>
          <w:bCs/>
          <w:sz w:val="30"/>
          <w:szCs w:val="30"/>
        </w:rPr>
        <w:t>ее</w:t>
      </w:r>
      <w:r w:rsidR="00A17047" w:rsidRPr="00A17047">
        <w:rPr>
          <w:sz w:val="30"/>
          <w:szCs w:val="30"/>
        </w:rPr>
        <w:t xml:space="preserve"> осуществление общественного контроля за соблюдением законодательства об охране труда </w:t>
      </w:r>
      <w:r w:rsidR="00A17047" w:rsidRPr="00A17047">
        <w:rPr>
          <w:bCs/>
          <w:sz w:val="30"/>
          <w:szCs w:val="30"/>
        </w:rPr>
        <w:t>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</w:r>
      <w:r w:rsidR="008341D4" w:rsidRPr="00BD4E91">
        <w:rPr>
          <w:sz w:val="30"/>
          <w:szCs w:val="30"/>
        </w:rPr>
        <w:t xml:space="preserve"> (</w:t>
      </w:r>
      <w:r w:rsidR="008341D4" w:rsidRPr="001C2237">
        <w:rPr>
          <w:spacing w:val="-8"/>
          <w:sz w:val="30"/>
          <w:szCs w:val="30"/>
        </w:rPr>
        <w:t>далее –</w:t>
      </w:r>
      <w:r w:rsidRPr="001C2237">
        <w:rPr>
          <w:spacing w:val="-8"/>
          <w:sz w:val="30"/>
          <w:szCs w:val="30"/>
        </w:rPr>
        <w:t xml:space="preserve"> Смотр-конкурс)</w:t>
      </w:r>
      <w:r w:rsidR="00A17047">
        <w:rPr>
          <w:spacing w:val="-8"/>
          <w:sz w:val="30"/>
          <w:szCs w:val="30"/>
        </w:rPr>
        <w:t>,</w:t>
      </w:r>
      <w:r w:rsidRPr="001C2237">
        <w:rPr>
          <w:spacing w:val="-8"/>
          <w:sz w:val="30"/>
          <w:szCs w:val="30"/>
        </w:rPr>
        <w:t xml:space="preserve"> проводится </w:t>
      </w:r>
      <w:r w:rsidR="001424A8" w:rsidRPr="001C2237">
        <w:rPr>
          <w:spacing w:val="-8"/>
          <w:sz w:val="30"/>
          <w:szCs w:val="30"/>
        </w:rPr>
        <w:t xml:space="preserve">ежегодно </w:t>
      </w:r>
      <w:r w:rsidR="005658F7" w:rsidRPr="001C2237">
        <w:rPr>
          <w:spacing w:val="-8"/>
          <w:sz w:val="30"/>
          <w:szCs w:val="30"/>
        </w:rPr>
        <w:t>профсоюзными организациями</w:t>
      </w:r>
      <w:r w:rsidR="005658F7" w:rsidRPr="00BD4E91">
        <w:rPr>
          <w:sz w:val="30"/>
          <w:szCs w:val="30"/>
        </w:rPr>
        <w:t xml:space="preserve"> </w:t>
      </w:r>
      <w:r w:rsidR="00874758" w:rsidRPr="00AC6C00">
        <w:rPr>
          <w:b/>
          <w:sz w:val="30"/>
          <w:szCs w:val="30"/>
        </w:rPr>
        <w:t xml:space="preserve">с участием </w:t>
      </w:r>
      <w:r w:rsidR="00873A74" w:rsidRPr="00AC6C00">
        <w:rPr>
          <w:b/>
          <w:sz w:val="30"/>
          <w:szCs w:val="30"/>
        </w:rPr>
        <w:t xml:space="preserve"> нанимател</w:t>
      </w:r>
      <w:r w:rsidR="00874758" w:rsidRPr="00AC6C00">
        <w:rPr>
          <w:b/>
          <w:sz w:val="30"/>
          <w:szCs w:val="30"/>
        </w:rPr>
        <w:t>ей</w:t>
      </w:r>
      <w:r w:rsidR="00A17047" w:rsidRPr="00AC6C00">
        <w:rPr>
          <w:b/>
          <w:sz w:val="30"/>
          <w:szCs w:val="30"/>
        </w:rPr>
        <w:t xml:space="preserve"> </w:t>
      </w:r>
      <w:r w:rsidR="00A17047">
        <w:rPr>
          <w:sz w:val="30"/>
          <w:szCs w:val="30"/>
        </w:rPr>
        <w:t xml:space="preserve">на основе </w:t>
      </w:r>
      <w:r w:rsidR="00A17047" w:rsidRPr="00A17047">
        <w:rPr>
          <w:sz w:val="30"/>
          <w:szCs w:val="30"/>
        </w:rPr>
        <w:t>Положения об общереспубликанском смотре-конкурсе на лучшее проведение профсоюзными организациями общественного контроля за соблюдением законодательства об охране труда, утвержденного постановлением Президиума Совета ФПБ 20.04.2016 № 133</w:t>
      </w:r>
      <w:r w:rsidR="00154A79">
        <w:rPr>
          <w:sz w:val="30"/>
          <w:szCs w:val="30"/>
        </w:rPr>
        <w:t>.</w:t>
      </w:r>
    </w:p>
    <w:p w:rsidR="00DC619C" w:rsidRPr="00962255" w:rsidRDefault="00DC619C" w:rsidP="00553CEE">
      <w:pPr>
        <w:shd w:val="clear" w:color="auto" w:fill="FFFFFF"/>
        <w:ind w:firstLine="709"/>
        <w:jc w:val="both"/>
        <w:rPr>
          <w:sz w:val="30"/>
          <w:szCs w:val="30"/>
        </w:rPr>
      </w:pPr>
      <w:r w:rsidRPr="00962255">
        <w:rPr>
          <w:sz w:val="30"/>
          <w:szCs w:val="30"/>
        </w:rPr>
        <w:t xml:space="preserve">2. Важнейшими </w:t>
      </w:r>
      <w:r w:rsidR="00154A79" w:rsidRPr="00962255">
        <w:rPr>
          <w:sz w:val="30"/>
          <w:szCs w:val="30"/>
        </w:rPr>
        <w:t xml:space="preserve">целями и </w:t>
      </w:r>
      <w:r w:rsidRPr="00962255">
        <w:rPr>
          <w:sz w:val="30"/>
          <w:szCs w:val="30"/>
        </w:rPr>
        <w:t>задачами Смотра-конкурса являются:</w:t>
      </w:r>
    </w:p>
    <w:p w:rsidR="00DD6B36" w:rsidRPr="00962255" w:rsidRDefault="00DD6B36" w:rsidP="00553CEE">
      <w:pPr>
        <w:ind w:firstLine="709"/>
        <w:jc w:val="both"/>
        <w:rPr>
          <w:sz w:val="30"/>
          <w:szCs w:val="30"/>
        </w:rPr>
      </w:pPr>
      <w:r w:rsidRPr="00962255">
        <w:rPr>
          <w:sz w:val="30"/>
          <w:szCs w:val="30"/>
        </w:rPr>
        <w:t>повышение эффективности общественного контроля за соблюдением законодательства об охране труда;</w:t>
      </w:r>
    </w:p>
    <w:p w:rsidR="00DD6B36" w:rsidRPr="00962255" w:rsidRDefault="00DD6B36" w:rsidP="00553CEE">
      <w:pPr>
        <w:ind w:firstLine="709"/>
        <w:jc w:val="both"/>
        <w:rPr>
          <w:sz w:val="30"/>
          <w:szCs w:val="30"/>
        </w:rPr>
      </w:pPr>
      <w:r w:rsidRPr="00962255">
        <w:rPr>
          <w:sz w:val="30"/>
          <w:szCs w:val="30"/>
        </w:rPr>
        <w:t>активизация работы нанимателей по охране труда;</w:t>
      </w:r>
    </w:p>
    <w:p w:rsidR="00DD6B36" w:rsidRPr="00962255" w:rsidRDefault="00DD6B36" w:rsidP="00553CEE">
      <w:pPr>
        <w:ind w:firstLine="709"/>
        <w:jc w:val="both"/>
        <w:rPr>
          <w:sz w:val="30"/>
          <w:szCs w:val="30"/>
        </w:rPr>
      </w:pPr>
      <w:r w:rsidRPr="00962255">
        <w:rPr>
          <w:sz w:val="30"/>
          <w:szCs w:val="30"/>
        </w:rPr>
        <w:t>расширение взаимодействия профсоюзных организаций и нанимателей в создании безопасных условий труда;</w:t>
      </w:r>
    </w:p>
    <w:p w:rsidR="00CB2CA1" w:rsidRPr="00962255" w:rsidRDefault="00DC619C" w:rsidP="00553CEE">
      <w:pPr>
        <w:widowControl/>
        <w:ind w:firstLine="709"/>
        <w:jc w:val="both"/>
        <w:rPr>
          <w:sz w:val="30"/>
          <w:szCs w:val="30"/>
        </w:rPr>
      </w:pPr>
      <w:r w:rsidRPr="00962255">
        <w:rPr>
          <w:sz w:val="30"/>
          <w:szCs w:val="30"/>
        </w:rPr>
        <w:t xml:space="preserve">активизация деятельности </w:t>
      </w:r>
      <w:r w:rsidR="00D77407" w:rsidRPr="00962255">
        <w:rPr>
          <w:sz w:val="30"/>
          <w:szCs w:val="30"/>
        </w:rPr>
        <w:t xml:space="preserve">первичных профсоюзных организаций, общественных комиссий и </w:t>
      </w:r>
      <w:r w:rsidR="00F76C89" w:rsidRPr="00962255">
        <w:rPr>
          <w:sz w:val="30"/>
          <w:szCs w:val="30"/>
        </w:rPr>
        <w:t>общественных инспекторов по охране труда</w:t>
      </w:r>
      <w:r w:rsidR="00F64A2E" w:rsidRPr="00962255">
        <w:rPr>
          <w:sz w:val="30"/>
          <w:szCs w:val="30"/>
        </w:rPr>
        <w:t>;</w:t>
      </w:r>
    </w:p>
    <w:p w:rsidR="00CE4E80" w:rsidRPr="00962255" w:rsidRDefault="00CB2CA1" w:rsidP="00553CEE">
      <w:pPr>
        <w:pStyle w:val="ConsPlusNormal"/>
        <w:ind w:firstLine="709"/>
        <w:jc w:val="both"/>
        <w:rPr>
          <w:szCs w:val="30"/>
        </w:rPr>
      </w:pPr>
      <w:r w:rsidRPr="00962255">
        <w:rPr>
          <w:szCs w:val="30"/>
        </w:rPr>
        <w:t>о</w:t>
      </w:r>
      <w:r w:rsidR="00BD76EC" w:rsidRPr="00962255">
        <w:rPr>
          <w:szCs w:val="30"/>
        </w:rPr>
        <w:t xml:space="preserve">беспечение </w:t>
      </w:r>
      <w:r w:rsidRPr="00962255">
        <w:rPr>
          <w:szCs w:val="30"/>
        </w:rPr>
        <w:t>на каждом рабочем месте условий труда, соответствующих требованиям по охране труда</w:t>
      </w:r>
      <w:r w:rsidR="00F64A2E" w:rsidRPr="00962255">
        <w:rPr>
          <w:szCs w:val="30"/>
        </w:rPr>
        <w:t>;</w:t>
      </w:r>
      <w:r w:rsidR="00B113A0" w:rsidRPr="00962255">
        <w:rPr>
          <w:szCs w:val="30"/>
        </w:rPr>
        <w:t xml:space="preserve"> </w:t>
      </w:r>
    </w:p>
    <w:p w:rsidR="00B5299B" w:rsidRPr="00962255" w:rsidRDefault="00B5299B" w:rsidP="00553CEE">
      <w:pPr>
        <w:pStyle w:val="ConsPlusNormal"/>
        <w:ind w:firstLine="709"/>
        <w:jc w:val="both"/>
        <w:rPr>
          <w:szCs w:val="30"/>
        </w:rPr>
      </w:pPr>
      <w:r w:rsidRPr="00962255">
        <w:rPr>
          <w:szCs w:val="30"/>
        </w:rPr>
        <w:lastRenderedPageBreak/>
        <w:t>профилактика производственного травматизма и профессиональной заболеваемости;</w:t>
      </w:r>
    </w:p>
    <w:p w:rsidR="00CB2CA1" w:rsidRPr="00962255" w:rsidRDefault="007A5098" w:rsidP="00553CEE">
      <w:pPr>
        <w:pStyle w:val="ConsPlusNormal"/>
        <w:ind w:firstLine="709"/>
        <w:jc w:val="both"/>
        <w:rPr>
          <w:szCs w:val="30"/>
        </w:rPr>
      </w:pPr>
      <w:r w:rsidRPr="00962255">
        <w:rPr>
          <w:szCs w:val="30"/>
        </w:rPr>
        <w:t xml:space="preserve">создание надлежащих санитарно-бытовых условий, </w:t>
      </w:r>
      <w:r w:rsidR="00DD6B36" w:rsidRPr="00962255">
        <w:rPr>
          <w:szCs w:val="30"/>
        </w:rPr>
        <w:t xml:space="preserve">повышение </w:t>
      </w:r>
      <w:r w:rsidR="00B113A0" w:rsidRPr="00962255">
        <w:rPr>
          <w:szCs w:val="30"/>
        </w:rPr>
        <w:t>культуры производства</w:t>
      </w:r>
      <w:r w:rsidR="00B113A0" w:rsidRPr="00962255">
        <w:rPr>
          <w:i/>
          <w:szCs w:val="30"/>
        </w:rPr>
        <w:t>;</w:t>
      </w:r>
    </w:p>
    <w:p w:rsidR="00DC619C" w:rsidRPr="00962255" w:rsidRDefault="00B5299B" w:rsidP="00553CEE">
      <w:pPr>
        <w:pStyle w:val="ConsPlusNormal"/>
        <w:ind w:firstLine="709"/>
        <w:jc w:val="both"/>
        <w:rPr>
          <w:szCs w:val="30"/>
        </w:rPr>
      </w:pPr>
      <w:r w:rsidRPr="00962255">
        <w:rPr>
          <w:szCs w:val="30"/>
        </w:rPr>
        <w:t>повышение практическ</w:t>
      </w:r>
      <w:r w:rsidR="00315833">
        <w:rPr>
          <w:szCs w:val="30"/>
        </w:rPr>
        <w:t>их</w:t>
      </w:r>
      <w:r w:rsidRPr="00962255">
        <w:rPr>
          <w:szCs w:val="30"/>
        </w:rPr>
        <w:t xml:space="preserve"> </w:t>
      </w:r>
      <w:r w:rsidR="00315833">
        <w:rPr>
          <w:szCs w:val="30"/>
        </w:rPr>
        <w:t>навыков</w:t>
      </w:r>
      <w:r w:rsidRPr="00962255">
        <w:rPr>
          <w:szCs w:val="30"/>
        </w:rPr>
        <w:t xml:space="preserve"> проведени</w:t>
      </w:r>
      <w:r w:rsidR="00315833">
        <w:rPr>
          <w:szCs w:val="30"/>
        </w:rPr>
        <w:t>я</w:t>
      </w:r>
      <w:r w:rsidRPr="00962255">
        <w:rPr>
          <w:szCs w:val="30"/>
        </w:rPr>
        <w:t xml:space="preserve"> обучения </w:t>
      </w:r>
      <w:r w:rsidR="00F924B3" w:rsidRPr="00962255">
        <w:rPr>
          <w:szCs w:val="30"/>
        </w:rPr>
        <w:t xml:space="preserve">общественных инспекторов по охране труда, их </w:t>
      </w:r>
      <w:r w:rsidR="000804F7" w:rsidRPr="00962255">
        <w:rPr>
          <w:szCs w:val="30"/>
        </w:rPr>
        <w:t xml:space="preserve">моральное и материальное </w:t>
      </w:r>
      <w:r w:rsidR="00F64A2E" w:rsidRPr="00962255">
        <w:rPr>
          <w:szCs w:val="30"/>
        </w:rPr>
        <w:t>поощрение за активную работу</w:t>
      </w:r>
      <w:r w:rsidR="00315833">
        <w:rPr>
          <w:szCs w:val="30"/>
        </w:rPr>
        <w:t xml:space="preserve"> по контролю за соблюдением нанимателем и работающими требований законодательства об охране труда</w:t>
      </w:r>
      <w:r w:rsidR="00BA65F3" w:rsidRPr="00962255">
        <w:rPr>
          <w:szCs w:val="30"/>
        </w:rPr>
        <w:t>.</w:t>
      </w:r>
    </w:p>
    <w:p w:rsidR="00C84AB3" w:rsidRPr="00AE3DE5" w:rsidRDefault="00C84AB3" w:rsidP="00553CEE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962255">
        <w:rPr>
          <w:sz w:val="30"/>
          <w:szCs w:val="30"/>
        </w:rPr>
        <w:t xml:space="preserve">3. Смотр-конкурс проводится </w:t>
      </w:r>
      <w:r w:rsidR="00565F3C">
        <w:rPr>
          <w:sz w:val="30"/>
          <w:szCs w:val="30"/>
        </w:rPr>
        <w:t>за период текущего</w:t>
      </w:r>
      <w:r w:rsidR="00D47E97" w:rsidRPr="00962255">
        <w:rPr>
          <w:sz w:val="30"/>
          <w:szCs w:val="30"/>
        </w:rPr>
        <w:t xml:space="preserve"> </w:t>
      </w:r>
      <w:r w:rsidRPr="00962255">
        <w:rPr>
          <w:sz w:val="30"/>
          <w:szCs w:val="30"/>
        </w:rPr>
        <w:t xml:space="preserve">календарного года, </w:t>
      </w:r>
      <w:r w:rsidR="00FB7970" w:rsidRPr="00962255">
        <w:rPr>
          <w:sz w:val="30"/>
          <w:szCs w:val="30"/>
        </w:rPr>
        <w:t xml:space="preserve">а его </w:t>
      </w:r>
      <w:r w:rsidR="00FB7970" w:rsidRPr="00AE3DE5">
        <w:rPr>
          <w:b/>
          <w:sz w:val="30"/>
          <w:szCs w:val="30"/>
        </w:rPr>
        <w:t xml:space="preserve">итоги подводятся в январе – </w:t>
      </w:r>
      <w:r w:rsidRPr="00AE3DE5">
        <w:rPr>
          <w:b/>
          <w:sz w:val="30"/>
          <w:szCs w:val="30"/>
        </w:rPr>
        <w:t>апреле следующего</w:t>
      </w:r>
      <w:r w:rsidR="00B5299B" w:rsidRPr="00AE3DE5">
        <w:rPr>
          <w:b/>
          <w:sz w:val="30"/>
          <w:szCs w:val="30"/>
        </w:rPr>
        <w:t xml:space="preserve"> года.</w:t>
      </w:r>
      <w:r w:rsidR="00BE6713" w:rsidRPr="00AE3DE5">
        <w:rPr>
          <w:b/>
          <w:sz w:val="30"/>
          <w:szCs w:val="30"/>
        </w:rPr>
        <w:t xml:space="preserve"> </w:t>
      </w:r>
    </w:p>
    <w:p w:rsidR="00837348" w:rsidRPr="006330DD" w:rsidRDefault="000D486B" w:rsidP="00553CEE">
      <w:pPr>
        <w:shd w:val="clear" w:color="auto" w:fill="FFFFFF"/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 xml:space="preserve">Профсоюзные организации </w:t>
      </w:r>
      <w:r w:rsidR="00D47E97" w:rsidRPr="006330DD">
        <w:rPr>
          <w:sz w:val="30"/>
          <w:szCs w:val="30"/>
        </w:rPr>
        <w:t xml:space="preserve">доводят до сведения </w:t>
      </w:r>
      <w:r w:rsidR="00BA65F3" w:rsidRPr="006330DD">
        <w:rPr>
          <w:sz w:val="30"/>
          <w:szCs w:val="30"/>
        </w:rPr>
        <w:t xml:space="preserve">участников </w:t>
      </w:r>
      <w:r w:rsidR="00D47E97" w:rsidRPr="006330DD">
        <w:rPr>
          <w:sz w:val="30"/>
          <w:szCs w:val="30"/>
        </w:rPr>
        <w:t xml:space="preserve">цели и задачи </w:t>
      </w:r>
      <w:r w:rsidR="00251837" w:rsidRPr="006330DD">
        <w:rPr>
          <w:sz w:val="30"/>
          <w:szCs w:val="30"/>
        </w:rPr>
        <w:t>Смотра-конкурса, п</w:t>
      </w:r>
      <w:r w:rsidR="00CB1261" w:rsidRPr="006330DD">
        <w:rPr>
          <w:sz w:val="30"/>
          <w:szCs w:val="30"/>
        </w:rPr>
        <w:t>ланируют мероприятия по осуществлению общественного контроля за соблюдением з</w:t>
      </w:r>
      <w:r w:rsidR="008209F1" w:rsidRPr="006330DD">
        <w:rPr>
          <w:sz w:val="30"/>
          <w:szCs w:val="30"/>
        </w:rPr>
        <w:t>аконодательства об охране труда и обеспечивают</w:t>
      </w:r>
      <w:r w:rsidR="00CB1261" w:rsidRPr="006330DD">
        <w:rPr>
          <w:sz w:val="30"/>
          <w:szCs w:val="30"/>
        </w:rPr>
        <w:t xml:space="preserve"> участие общественных инспекторов </w:t>
      </w:r>
      <w:r w:rsidR="008209F1" w:rsidRPr="006330DD">
        <w:rPr>
          <w:sz w:val="30"/>
          <w:szCs w:val="30"/>
        </w:rPr>
        <w:t>по охране труда</w:t>
      </w:r>
      <w:r w:rsidR="008245E6" w:rsidRPr="006330DD">
        <w:rPr>
          <w:sz w:val="30"/>
          <w:szCs w:val="30"/>
        </w:rPr>
        <w:t xml:space="preserve"> в их реализации</w:t>
      </w:r>
      <w:r w:rsidR="008209F1" w:rsidRPr="006330DD">
        <w:rPr>
          <w:sz w:val="30"/>
          <w:szCs w:val="30"/>
        </w:rPr>
        <w:t xml:space="preserve">. </w:t>
      </w:r>
    </w:p>
    <w:p w:rsidR="00251837" w:rsidRPr="006330DD" w:rsidRDefault="00251837" w:rsidP="00553CEE">
      <w:pPr>
        <w:spacing w:line="322" w:lineRule="exact"/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Технические</w:t>
      </w:r>
      <w:r w:rsidR="006330DD" w:rsidRPr="006330DD">
        <w:rPr>
          <w:sz w:val="30"/>
          <w:szCs w:val="30"/>
        </w:rPr>
        <w:t xml:space="preserve"> (главные технические)</w:t>
      </w:r>
      <w:r w:rsidRPr="006330DD">
        <w:rPr>
          <w:sz w:val="30"/>
          <w:szCs w:val="30"/>
        </w:rPr>
        <w:t xml:space="preserve"> инспекторы труда </w:t>
      </w:r>
      <w:r w:rsidR="008209F1" w:rsidRPr="006330DD">
        <w:rPr>
          <w:sz w:val="30"/>
          <w:szCs w:val="30"/>
        </w:rPr>
        <w:t>проводят практическое обучение общественных инспекторов при проведении мониторингов и провер</w:t>
      </w:r>
      <w:r w:rsidR="00BD6F66" w:rsidRPr="006330DD">
        <w:rPr>
          <w:sz w:val="30"/>
          <w:szCs w:val="30"/>
        </w:rPr>
        <w:t xml:space="preserve">ок в </w:t>
      </w:r>
      <w:r w:rsidRPr="006330DD">
        <w:rPr>
          <w:sz w:val="30"/>
          <w:szCs w:val="30"/>
        </w:rPr>
        <w:t>организаци</w:t>
      </w:r>
      <w:r w:rsidR="006330DD" w:rsidRPr="006330DD">
        <w:rPr>
          <w:sz w:val="30"/>
          <w:szCs w:val="30"/>
        </w:rPr>
        <w:t>ях</w:t>
      </w:r>
      <w:r w:rsidR="00BD6F66" w:rsidRPr="006330DD">
        <w:rPr>
          <w:sz w:val="30"/>
          <w:szCs w:val="30"/>
        </w:rPr>
        <w:t>.</w:t>
      </w:r>
    </w:p>
    <w:p w:rsidR="00D94CEE" w:rsidRPr="000C6F6B" w:rsidRDefault="00DC619C" w:rsidP="00553CEE">
      <w:pPr>
        <w:shd w:val="clear" w:color="auto" w:fill="FFFFFF"/>
        <w:tabs>
          <w:tab w:val="left" w:pos="709"/>
          <w:tab w:val="left" w:pos="1560"/>
        </w:tabs>
        <w:autoSpaceDE/>
        <w:autoSpaceDN/>
        <w:adjustRightInd/>
        <w:ind w:firstLine="709"/>
        <w:jc w:val="both"/>
        <w:rPr>
          <w:b/>
          <w:sz w:val="30"/>
          <w:szCs w:val="30"/>
        </w:rPr>
      </w:pPr>
      <w:r w:rsidRPr="006330DD">
        <w:rPr>
          <w:sz w:val="30"/>
          <w:szCs w:val="30"/>
        </w:rPr>
        <w:t>4. В ходе Смотра-конкурса</w:t>
      </w:r>
      <w:r w:rsidR="0073759A" w:rsidRPr="006330DD">
        <w:rPr>
          <w:sz w:val="30"/>
          <w:szCs w:val="30"/>
        </w:rPr>
        <w:tab/>
      </w:r>
      <w:r w:rsidR="00C12105" w:rsidRPr="000C6F6B">
        <w:rPr>
          <w:b/>
          <w:sz w:val="30"/>
          <w:szCs w:val="30"/>
        </w:rPr>
        <w:t>о</w:t>
      </w:r>
      <w:r w:rsidR="00D94CEE" w:rsidRPr="000C6F6B">
        <w:rPr>
          <w:b/>
          <w:sz w:val="30"/>
          <w:szCs w:val="30"/>
        </w:rPr>
        <w:t>бщественные инспекторы по охране</w:t>
      </w:r>
      <w:r w:rsidR="00D94CEE" w:rsidRPr="006330DD">
        <w:rPr>
          <w:sz w:val="30"/>
          <w:szCs w:val="30"/>
        </w:rPr>
        <w:t xml:space="preserve"> труда </w:t>
      </w:r>
      <w:r w:rsidR="0073759A" w:rsidRPr="006330DD">
        <w:rPr>
          <w:sz w:val="30"/>
          <w:szCs w:val="30"/>
        </w:rPr>
        <w:t>участ</w:t>
      </w:r>
      <w:r w:rsidR="00273418" w:rsidRPr="006330DD">
        <w:rPr>
          <w:sz w:val="30"/>
          <w:szCs w:val="30"/>
        </w:rPr>
        <w:t>вуют</w:t>
      </w:r>
      <w:r w:rsidR="00F35A17" w:rsidRPr="006330DD">
        <w:rPr>
          <w:sz w:val="30"/>
          <w:szCs w:val="30"/>
        </w:rPr>
        <w:t xml:space="preserve"> в </w:t>
      </w:r>
      <w:r w:rsidR="0073759A" w:rsidRPr="006330DD">
        <w:rPr>
          <w:sz w:val="30"/>
          <w:szCs w:val="30"/>
        </w:rPr>
        <w:t>ежедневном, ежемесячном и ежеквартальном</w:t>
      </w:r>
      <w:r w:rsidR="00F408E3" w:rsidRPr="006330DD">
        <w:rPr>
          <w:sz w:val="30"/>
          <w:szCs w:val="30"/>
        </w:rPr>
        <w:t xml:space="preserve"> </w:t>
      </w:r>
      <w:r w:rsidR="0073759A" w:rsidRPr="006330DD">
        <w:rPr>
          <w:sz w:val="30"/>
          <w:szCs w:val="30"/>
        </w:rPr>
        <w:t>периодическом контрол</w:t>
      </w:r>
      <w:r w:rsidR="00273418" w:rsidRPr="006330DD">
        <w:rPr>
          <w:sz w:val="30"/>
          <w:szCs w:val="30"/>
        </w:rPr>
        <w:t>е</w:t>
      </w:r>
      <w:r w:rsidR="0073759A" w:rsidRPr="006330DD">
        <w:rPr>
          <w:sz w:val="30"/>
          <w:szCs w:val="30"/>
        </w:rPr>
        <w:t xml:space="preserve"> за соблюдением законодательства об охране труда</w:t>
      </w:r>
      <w:r w:rsidR="00BE17EA">
        <w:rPr>
          <w:sz w:val="30"/>
          <w:szCs w:val="30"/>
        </w:rPr>
        <w:t xml:space="preserve"> с регистрацией (подписями) в соответствующих документах</w:t>
      </w:r>
      <w:r w:rsidR="0073759A" w:rsidRPr="006330DD">
        <w:rPr>
          <w:sz w:val="30"/>
          <w:szCs w:val="30"/>
        </w:rPr>
        <w:t xml:space="preserve"> </w:t>
      </w:r>
      <w:r w:rsidR="00273418" w:rsidRPr="006330DD">
        <w:rPr>
          <w:sz w:val="30"/>
          <w:szCs w:val="30"/>
        </w:rPr>
        <w:t xml:space="preserve">и </w:t>
      </w:r>
      <w:r w:rsidR="00D94CEE" w:rsidRPr="000C6F6B">
        <w:rPr>
          <w:b/>
          <w:sz w:val="30"/>
          <w:szCs w:val="30"/>
        </w:rPr>
        <w:t>контролируют:</w:t>
      </w:r>
    </w:p>
    <w:p w:rsidR="007F5A40" w:rsidRPr="006330DD" w:rsidRDefault="007F5A40" w:rsidP="00553CEE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выполнение условий коллективного договора (соглашения);</w:t>
      </w:r>
    </w:p>
    <w:p w:rsidR="00D94CEE" w:rsidRPr="006330DD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 xml:space="preserve">соответствие технологических процессов, станков, машин, механизмов и другого эксплуатируемого оборудования, приспособлений и инструмента, транспортных и грузоподъемных средств требованиям охраны труда; </w:t>
      </w:r>
    </w:p>
    <w:p w:rsidR="00D94CEE" w:rsidRPr="006330DD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работу вентиляционных установок и осветительных приборов;</w:t>
      </w:r>
    </w:p>
    <w:p w:rsidR="00D94CEE" w:rsidRPr="006330DD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правильность и безопасность хранения, транспортировки и применения вредных, ядовитых, пожаро- и взрывоопасных веществ и материалов, источников радиоактивных излучений</w:t>
      </w:r>
      <w:r w:rsidRPr="006330DD">
        <w:rPr>
          <w:spacing w:val="-12"/>
          <w:sz w:val="30"/>
          <w:szCs w:val="30"/>
        </w:rPr>
        <w:t>;</w:t>
      </w:r>
    </w:p>
    <w:p w:rsidR="00D94CEE" w:rsidRPr="006330DD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 xml:space="preserve"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др.);  </w:t>
      </w:r>
    </w:p>
    <w:p w:rsidR="00633BAB" w:rsidRPr="006330DD" w:rsidRDefault="00633BAB" w:rsidP="00553CEE">
      <w:pPr>
        <w:tabs>
          <w:tab w:val="left" w:pos="567"/>
          <w:tab w:val="left" w:pos="1560"/>
        </w:tabs>
        <w:ind w:firstLine="709"/>
        <w:jc w:val="both"/>
        <w:rPr>
          <w:bCs/>
          <w:sz w:val="30"/>
          <w:szCs w:val="30"/>
        </w:rPr>
      </w:pPr>
      <w:r w:rsidRPr="006330DD">
        <w:rPr>
          <w:bCs/>
          <w:sz w:val="30"/>
          <w:szCs w:val="30"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D94CEE" w:rsidRPr="006330DD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качество и своевременность про</w:t>
      </w:r>
      <w:r w:rsidR="00907A63" w:rsidRPr="006330DD">
        <w:rPr>
          <w:sz w:val="30"/>
          <w:szCs w:val="30"/>
        </w:rPr>
        <w:t>ведения стажировки, инструктажа</w:t>
      </w:r>
      <w:r w:rsidRPr="006330DD">
        <w:rPr>
          <w:sz w:val="30"/>
          <w:szCs w:val="30"/>
        </w:rPr>
        <w:t xml:space="preserve"> по охране труда, обучения безопасным методам труда и проверки знаний по вопр</w:t>
      </w:r>
      <w:r w:rsidR="00F408E3" w:rsidRPr="006330DD">
        <w:rPr>
          <w:sz w:val="30"/>
          <w:szCs w:val="30"/>
        </w:rPr>
        <w:t>о</w:t>
      </w:r>
      <w:r w:rsidRPr="006330DD">
        <w:rPr>
          <w:sz w:val="30"/>
          <w:szCs w:val="30"/>
        </w:rPr>
        <w:t xml:space="preserve">сам охраны труда; </w:t>
      </w:r>
    </w:p>
    <w:p w:rsidR="0073759A" w:rsidRPr="006330DD" w:rsidRDefault="00907A63" w:rsidP="00553CE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предоставление</w:t>
      </w:r>
      <w:r w:rsidR="00D94CEE" w:rsidRPr="006330DD">
        <w:rPr>
          <w:sz w:val="30"/>
          <w:szCs w:val="30"/>
        </w:rPr>
        <w:t xml:space="preserve"> лечебно-профилактического питания и других равноценных пищевых продуктов, молока, организацию водно-питьевого режима</w:t>
      </w:r>
      <w:r w:rsidR="0073759A" w:rsidRPr="006330DD">
        <w:rPr>
          <w:sz w:val="30"/>
          <w:szCs w:val="30"/>
        </w:rPr>
        <w:t>;</w:t>
      </w:r>
    </w:p>
    <w:p w:rsidR="00D94CEE" w:rsidRPr="006330DD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работ</w:t>
      </w:r>
      <w:r w:rsidR="007F5A40" w:rsidRPr="006330DD">
        <w:rPr>
          <w:sz w:val="30"/>
          <w:szCs w:val="30"/>
        </w:rPr>
        <w:t>у</w:t>
      </w:r>
      <w:r w:rsidRPr="006330DD">
        <w:rPr>
          <w:sz w:val="30"/>
          <w:szCs w:val="30"/>
        </w:rPr>
        <w:t xml:space="preserve"> кабинет</w:t>
      </w:r>
      <w:r w:rsidR="00273418" w:rsidRPr="006330DD">
        <w:rPr>
          <w:sz w:val="30"/>
          <w:szCs w:val="30"/>
        </w:rPr>
        <w:t>ов</w:t>
      </w:r>
      <w:r w:rsidRPr="006330DD">
        <w:rPr>
          <w:sz w:val="30"/>
          <w:szCs w:val="30"/>
        </w:rPr>
        <w:t xml:space="preserve"> по охране труда, оформление стендов и уголков по </w:t>
      </w:r>
      <w:r w:rsidR="00E15A23" w:rsidRPr="006330DD">
        <w:rPr>
          <w:sz w:val="30"/>
          <w:szCs w:val="30"/>
        </w:rPr>
        <w:t>охране труда</w:t>
      </w:r>
      <w:r w:rsidRPr="006330DD">
        <w:rPr>
          <w:sz w:val="30"/>
          <w:szCs w:val="30"/>
        </w:rPr>
        <w:t>;</w:t>
      </w:r>
    </w:p>
    <w:p w:rsidR="007F5A40" w:rsidRPr="006330DD" w:rsidRDefault="00D94CEE" w:rsidP="00553CEE">
      <w:pPr>
        <w:tabs>
          <w:tab w:val="left" w:pos="567"/>
          <w:tab w:val="left" w:pos="1560"/>
        </w:tabs>
        <w:autoSpaceDE/>
        <w:autoSpaceDN/>
        <w:adjustRightInd/>
        <w:ind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наличие у работ</w:t>
      </w:r>
      <w:r w:rsidR="007F3590" w:rsidRPr="006330DD">
        <w:rPr>
          <w:sz w:val="30"/>
          <w:szCs w:val="30"/>
        </w:rPr>
        <w:t>ников</w:t>
      </w:r>
      <w:r w:rsidRPr="006330DD">
        <w:rPr>
          <w:sz w:val="30"/>
          <w:szCs w:val="30"/>
        </w:rPr>
        <w:t xml:space="preserve"> соответствующих удостоверений, нарядов-допусков на выполнение работ с повышенной опасностью</w:t>
      </w:r>
      <w:r w:rsidR="007F5A40" w:rsidRPr="006330DD">
        <w:rPr>
          <w:sz w:val="30"/>
          <w:szCs w:val="30"/>
        </w:rPr>
        <w:t>;</w:t>
      </w:r>
    </w:p>
    <w:p w:rsidR="00E676BB" w:rsidRPr="006330DD" w:rsidRDefault="00E676BB" w:rsidP="00553CEE">
      <w:pPr>
        <w:widowControl/>
        <w:shd w:val="clear" w:color="auto" w:fill="FFFFFF"/>
        <w:tabs>
          <w:tab w:val="left" w:pos="567"/>
          <w:tab w:val="left" w:pos="1560"/>
        </w:tabs>
        <w:autoSpaceDE/>
        <w:autoSpaceDN/>
        <w:adjustRightInd/>
        <w:snapToGrid w:val="0"/>
        <w:ind w:right="-1" w:firstLine="709"/>
        <w:jc w:val="both"/>
        <w:rPr>
          <w:sz w:val="30"/>
          <w:szCs w:val="30"/>
        </w:rPr>
      </w:pPr>
      <w:r w:rsidRPr="006330DD">
        <w:rPr>
          <w:sz w:val="30"/>
          <w:szCs w:val="30"/>
        </w:rPr>
        <w:t>выполнение работниками должностных обязанностей по охране труда и требований локальных нормативных актов по охране труда;</w:t>
      </w:r>
    </w:p>
    <w:p w:rsidR="008C0EA8" w:rsidRPr="006330DD" w:rsidRDefault="00A0342C" w:rsidP="00553CEE">
      <w:pPr>
        <w:widowControl/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bookmarkStart w:id="1" w:name="Par0"/>
      <w:bookmarkEnd w:id="1"/>
      <w:r w:rsidRPr="006330DD">
        <w:rPr>
          <w:bCs/>
          <w:sz w:val="30"/>
          <w:szCs w:val="30"/>
        </w:rPr>
        <w:t xml:space="preserve">соблюдение </w:t>
      </w:r>
      <w:r w:rsidR="008C0EA8" w:rsidRPr="006330DD">
        <w:rPr>
          <w:bCs/>
          <w:sz w:val="30"/>
          <w:szCs w:val="30"/>
        </w:rPr>
        <w:t>законодательств</w:t>
      </w:r>
      <w:r w:rsidRPr="006330DD">
        <w:rPr>
          <w:bCs/>
          <w:sz w:val="30"/>
          <w:szCs w:val="30"/>
        </w:rPr>
        <w:t xml:space="preserve">а при расследовании </w:t>
      </w:r>
      <w:r w:rsidR="008C0EA8" w:rsidRPr="006330DD">
        <w:rPr>
          <w:bCs/>
          <w:sz w:val="30"/>
          <w:szCs w:val="30"/>
        </w:rPr>
        <w:t>и учет</w:t>
      </w:r>
      <w:r w:rsidRPr="006330DD">
        <w:rPr>
          <w:bCs/>
          <w:sz w:val="30"/>
          <w:szCs w:val="30"/>
        </w:rPr>
        <w:t>е</w:t>
      </w:r>
      <w:r w:rsidR="008C0EA8" w:rsidRPr="006330DD">
        <w:rPr>
          <w:bCs/>
          <w:sz w:val="30"/>
          <w:szCs w:val="30"/>
        </w:rPr>
        <w:t xml:space="preserve"> несчастных случаев на производств</w:t>
      </w:r>
      <w:r w:rsidRPr="006330DD">
        <w:rPr>
          <w:bCs/>
          <w:sz w:val="30"/>
          <w:szCs w:val="30"/>
        </w:rPr>
        <w:t>е, профессиональных заболеваний</w:t>
      </w:r>
      <w:r w:rsidR="008C0EA8" w:rsidRPr="006330DD">
        <w:rPr>
          <w:bCs/>
          <w:sz w:val="30"/>
          <w:szCs w:val="30"/>
        </w:rPr>
        <w:t>, разработку и реализацию мер по их профилактике и предупреждению;</w:t>
      </w:r>
    </w:p>
    <w:p w:rsidR="008C0EA8" w:rsidRPr="006330DD" w:rsidRDefault="00D313E3" w:rsidP="00553CEE">
      <w:pPr>
        <w:widowControl/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330DD">
        <w:rPr>
          <w:bCs/>
          <w:sz w:val="30"/>
          <w:szCs w:val="30"/>
        </w:rPr>
        <w:t xml:space="preserve">соблюдение </w:t>
      </w:r>
      <w:r w:rsidR="00A0342C" w:rsidRPr="006330DD">
        <w:rPr>
          <w:bCs/>
          <w:sz w:val="30"/>
          <w:szCs w:val="30"/>
        </w:rPr>
        <w:t xml:space="preserve">законодательства, регламентирующего </w:t>
      </w:r>
      <w:r w:rsidR="00960B62" w:rsidRPr="006330DD">
        <w:rPr>
          <w:bCs/>
          <w:sz w:val="30"/>
          <w:szCs w:val="30"/>
        </w:rPr>
        <w:t>не</w:t>
      </w:r>
      <w:r w:rsidR="008C0EA8" w:rsidRPr="006330DD">
        <w:rPr>
          <w:bCs/>
          <w:sz w:val="30"/>
          <w:szCs w:val="30"/>
        </w:rPr>
        <w:t>допуск к работе, отстран</w:t>
      </w:r>
      <w:r w:rsidR="00633BAB" w:rsidRPr="006330DD">
        <w:rPr>
          <w:bCs/>
          <w:sz w:val="30"/>
          <w:szCs w:val="30"/>
        </w:rPr>
        <w:t xml:space="preserve">ение </w:t>
      </w:r>
      <w:r w:rsidR="008C0EA8" w:rsidRPr="006330DD">
        <w:rPr>
          <w:bCs/>
          <w:sz w:val="30"/>
          <w:szCs w:val="30"/>
        </w:rPr>
        <w:t>от работы в соответствующий день (смену) работ</w:t>
      </w:r>
      <w:r w:rsidR="00633BAB" w:rsidRPr="006330DD">
        <w:rPr>
          <w:bCs/>
          <w:sz w:val="30"/>
          <w:szCs w:val="30"/>
        </w:rPr>
        <w:t>ников</w:t>
      </w:r>
      <w:r w:rsidR="008C0EA8" w:rsidRPr="006330DD">
        <w:rPr>
          <w:bCs/>
          <w:sz w:val="30"/>
          <w:szCs w:val="30"/>
        </w:rPr>
        <w:t>, появивш</w:t>
      </w:r>
      <w:r w:rsidR="00633BAB" w:rsidRPr="006330DD">
        <w:rPr>
          <w:bCs/>
          <w:sz w:val="30"/>
          <w:szCs w:val="30"/>
        </w:rPr>
        <w:t>ихся</w:t>
      </w:r>
      <w:r w:rsidR="008C0EA8" w:rsidRPr="006330DD">
        <w:rPr>
          <w:bCs/>
          <w:sz w:val="30"/>
          <w:szCs w:val="30"/>
        </w:rPr>
        <w:t xml:space="preserve">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8C0EA8" w:rsidRPr="006330DD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330DD">
        <w:rPr>
          <w:bCs/>
          <w:sz w:val="30"/>
          <w:szCs w:val="30"/>
        </w:rPr>
        <w:t>возмещ</w:t>
      </w:r>
      <w:r w:rsidR="00633BAB" w:rsidRPr="006330DD">
        <w:rPr>
          <w:bCs/>
          <w:sz w:val="30"/>
          <w:szCs w:val="30"/>
        </w:rPr>
        <w:t>ение</w:t>
      </w:r>
      <w:r w:rsidRPr="006330DD">
        <w:rPr>
          <w:bCs/>
          <w:sz w:val="30"/>
          <w:szCs w:val="30"/>
        </w:rPr>
        <w:t xml:space="preserve"> вред</w:t>
      </w:r>
      <w:r w:rsidR="00633BAB" w:rsidRPr="006330DD">
        <w:rPr>
          <w:bCs/>
          <w:sz w:val="30"/>
          <w:szCs w:val="30"/>
        </w:rPr>
        <w:t>а</w:t>
      </w:r>
      <w:r w:rsidRPr="006330DD">
        <w:rPr>
          <w:bCs/>
          <w:sz w:val="30"/>
          <w:szCs w:val="30"/>
        </w:rPr>
        <w:t>, причиненн</w:t>
      </w:r>
      <w:r w:rsidR="00633BAB" w:rsidRPr="006330DD">
        <w:rPr>
          <w:bCs/>
          <w:sz w:val="30"/>
          <w:szCs w:val="30"/>
        </w:rPr>
        <w:t>ого</w:t>
      </w:r>
      <w:r w:rsidRPr="006330DD">
        <w:rPr>
          <w:bCs/>
          <w:sz w:val="30"/>
          <w:szCs w:val="30"/>
        </w:rPr>
        <w:t xml:space="preserve"> жизни и здоровью работающих, в соответствии с законодательством;</w:t>
      </w:r>
    </w:p>
    <w:p w:rsidR="008C0EA8" w:rsidRPr="006330DD" w:rsidRDefault="00273418" w:rsidP="00553CEE">
      <w:pPr>
        <w:widowControl/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330DD">
        <w:rPr>
          <w:bCs/>
          <w:sz w:val="30"/>
          <w:szCs w:val="30"/>
        </w:rPr>
        <w:t xml:space="preserve">соблюдение законодательства при </w:t>
      </w:r>
      <w:r w:rsidR="008C0EA8" w:rsidRPr="006330DD">
        <w:rPr>
          <w:bCs/>
          <w:sz w:val="30"/>
          <w:szCs w:val="30"/>
        </w:rPr>
        <w:t>недопущени</w:t>
      </w:r>
      <w:r w:rsidRPr="006330DD">
        <w:rPr>
          <w:bCs/>
          <w:sz w:val="30"/>
          <w:szCs w:val="30"/>
        </w:rPr>
        <w:t>и</w:t>
      </w:r>
      <w:r w:rsidR="008C0EA8" w:rsidRPr="006330DD">
        <w:rPr>
          <w:bCs/>
          <w:sz w:val="30"/>
          <w:szCs w:val="30"/>
        </w:rPr>
        <w:t xml:space="preserve"> к работе, отстранени</w:t>
      </w:r>
      <w:r w:rsidRPr="006330DD">
        <w:rPr>
          <w:bCs/>
          <w:sz w:val="30"/>
          <w:szCs w:val="30"/>
        </w:rPr>
        <w:t>и</w:t>
      </w:r>
      <w:r w:rsidR="008C0EA8" w:rsidRPr="006330DD">
        <w:rPr>
          <w:bCs/>
          <w:sz w:val="30"/>
          <w:szCs w:val="30"/>
        </w:rPr>
        <w:t xml:space="preserve">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8C0EA8" w:rsidRPr="006330DD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330DD">
        <w:rPr>
          <w:bCs/>
          <w:sz w:val="30"/>
          <w:szCs w:val="30"/>
        </w:rPr>
        <w:t>проведени</w:t>
      </w:r>
      <w:r w:rsidR="004D3531" w:rsidRPr="006330DD">
        <w:rPr>
          <w:bCs/>
          <w:sz w:val="30"/>
          <w:szCs w:val="30"/>
        </w:rPr>
        <w:t>е</w:t>
      </w:r>
      <w:r w:rsidR="00371EBD">
        <w:rPr>
          <w:bCs/>
          <w:sz w:val="30"/>
          <w:szCs w:val="30"/>
        </w:rPr>
        <w:t xml:space="preserve"> в установленные сроки</w:t>
      </w:r>
      <w:r w:rsidRPr="006330DD">
        <w:rPr>
          <w:bCs/>
          <w:sz w:val="30"/>
          <w:szCs w:val="30"/>
        </w:rPr>
        <w:t xml:space="preserve"> аттестации рабочих мест по условиям труда, </w:t>
      </w:r>
      <w:hyperlink r:id="rId7" w:history="1">
        <w:r w:rsidRPr="006330DD">
          <w:rPr>
            <w:bCs/>
            <w:sz w:val="30"/>
            <w:szCs w:val="30"/>
          </w:rPr>
          <w:t>паспортизации</w:t>
        </w:r>
      </w:hyperlink>
      <w:r w:rsidRPr="006330DD">
        <w:rPr>
          <w:bCs/>
          <w:sz w:val="30"/>
          <w:szCs w:val="30"/>
        </w:rPr>
        <w:t xml:space="preserve"> санитарно-технического состояния условий и охраны труда;</w:t>
      </w:r>
    </w:p>
    <w:p w:rsidR="008C0EA8" w:rsidRPr="006330DD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330DD">
        <w:rPr>
          <w:bCs/>
          <w:sz w:val="30"/>
          <w:szCs w:val="30"/>
        </w:rPr>
        <w:t>функционировани</w:t>
      </w:r>
      <w:r w:rsidR="00E06DA9" w:rsidRPr="006330DD">
        <w:rPr>
          <w:bCs/>
          <w:sz w:val="30"/>
          <w:szCs w:val="30"/>
        </w:rPr>
        <w:t>е</w:t>
      </w:r>
      <w:r w:rsidRPr="006330DD">
        <w:rPr>
          <w:bCs/>
          <w:sz w:val="30"/>
          <w:szCs w:val="30"/>
        </w:rPr>
        <w:t xml:space="preserve"> системы управления охраной труда;</w:t>
      </w:r>
    </w:p>
    <w:p w:rsidR="008C0EA8" w:rsidRPr="006330DD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330DD">
        <w:rPr>
          <w:bCs/>
          <w:sz w:val="30"/>
          <w:szCs w:val="30"/>
        </w:rPr>
        <w:t>организаци</w:t>
      </w:r>
      <w:r w:rsidR="005A4510" w:rsidRPr="006330DD">
        <w:rPr>
          <w:bCs/>
          <w:sz w:val="30"/>
          <w:szCs w:val="30"/>
        </w:rPr>
        <w:t>ю</w:t>
      </w:r>
      <w:r w:rsidRPr="006330DD">
        <w:rPr>
          <w:bCs/>
          <w:sz w:val="30"/>
          <w:szCs w:val="30"/>
        </w:rPr>
        <w:t xml:space="preserve"> в соответствии с установленными нормами санитарно-бытового обеспечения работников;</w:t>
      </w:r>
    </w:p>
    <w:p w:rsidR="008C0EA8" w:rsidRPr="006330DD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30"/>
          <w:szCs w:val="30"/>
        </w:rPr>
      </w:pPr>
      <w:r w:rsidRPr="006330DD">
        <w:rPr>
          <w:bCs/>
          <w:sz w:val="30"/>
          <w:szCs w:val="30"/>
        </w:rPr>
        <w:t>проведени</w:t>
      </w:r>
      <w:r w:rsidR="005A4510" w:rsidRPr="006330DD">
        <w:rPr>
          <w:bCs/>
          <w:sz w:val="30"/>
          <w:szCs w:val="30"/>
        </w:rPr>
        <w:t>е</w:t>
      </w:r>
      <w:r w:rsidRPr="006330DD">
        <w:rPr>
          <w:bCs/>
          <w:sz w:val="30"/>
          <w:szCs w:val="30"/>
        </w:rPr>
        <w:t xml:space="preserve"> обязательных предварительных (при поступлении на работу), периодических (в течение трудовой деятельности) и предсменных (перед началом работы, смены) медицинских осмотров либо </w:t>
      </w:r>
      <w:hyperlink r:id="rId8" w:history="1">
        <w:r w:rsidRPr="006330DD">
          <w:rPr>
            <w:bCs/>
            <w:sz w:val="30"/>
            <w:szCs w:val="30"/>
          </w:rPr>
          <w:t>освидетельствования</w:t>
        </w:r>
      </w:hyperlink>
      <w:r w:rsidRPr="006330DD">
        <w:rPr>
          <w:bCs/>
          <w:sz w:val="30"/>
          <w:szCs w:val="30"/>
        </w:rPr>
        <w:t xml:space="preserve"> </w:t>
      </w:r>
      <w:r w:rsidR="007F3590" w:rsidRPr="006330DD">
        <w:rPr>
          <w:bCs/>
          <w:sz w:val="30"/>
          <w:szCs w:val="30"/>
        </w:rPr>
        <w:t>установленных</w:t>
      </w:r>
      <w:r w:rsidRPr="006330DD">
        <w:rPr>
          <w:bCs/>
          <w:sz w:val="30"/>
          <w:szCs w:val="30"/>
        </w:rPr>
        <w:t xml:space="preserve"> категорий работников на предмет нахождения в состоянии алкогольного, наркотического или токсического опьянения, а также внеочередных медицинских </w:t>
      </w:r>
      <w:hyperlink r:id="rId9" w:history="1">
        <w:r w:rsidRPr="006330DD">
          <w:rPr>
            <w:bCs/>
            <w:sz w:val="30"/>
            <w:szCs w:val="30"/>
          </w:rPr>
          <w:t>осмотров</w:t>
        </w:r>
      </w:hyperlink>
      <w:r w:rsidRPr="006330DD">
        <w:rPr>
          <w:bCs/>
          <w:sz w:val="30"/>
          <w:szCs w:val="30"/>
        </w:rPr>
        <w:t xml:space="preserve"> работников при ухудшении состояния их здоровья;</w:t>
      </w:r>
    </w:p>
    <w:p w:rsidR="008C0EA8" w:rsidRPr="006330DD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pacing w:val="-8"/>
          <w:sz w:val="30"/>
          <w:szCs w:val="30"/>
        </w:rPr>
      </w:pPr>
      <w:r w:rsidRPr="006330DD">
        <w:rPr>
          <w:bCs/>
          <w:sz w:val="30"/>
          <w:szCs w:val="30"/>
        </w:rPr>
        <w:t>выделени</w:t>
      </w:r>
      <w:r w:rsidR="005A4510" w:rsidRPr="006330DD">
        <w:rPr>
          <w:bCs/>
          <w:sz w:val="30"/>
          <w:szCs w:val="30"/>
        </w:rPr>
        <w:t>е</w:t>
      </w:r>
      <w:r w:rsidRPr="006330DD">
        <w:rPr>
          <w:bCs/>
          <w:sz w:val="30"/>
          <w:szCs w:val="30"/>
        </w:rPr>
        <w:t xml:space="preserve"> в необходимых объемах финансовых средств, </w:t>
      </w:r>
      <w:r w:rsidRPr="006330DD">
        <w:rPr>
          <w:bCs/>
          <w:spacing w:val="-4"/>
          <w:sz w:val="30"/>
          <w:szCs w:val="30"/>
        </w:rPr>
        <w:t>оборудования и материалов для осуществления мероприятий по улучшени</w:t>
      </w:r>
      <w:r w:rsidRPr="006330DD">
        <w:rPr>
          <w:bCs/>
          <w:sz w:val="30"/>
          <w:szCs w:val="30"/>
        </w:rPr>
        <w:t xml:space="preserve">ю условий и охраны труда, предусмотренных коллективным договором, </w:t>
      </w:r>
      <w:r w:rsidRPr="006330DD">
        <w:rPr>
          <w:bCs/>
          <w:spacing w:val="-8"/>
          <w:sz w:val="30"/>
          <w:szCs w:val="30"/>
        </w:rPr>
        <w:t>соглашениями, планами мероприятий по улучшению условий и охраны труда;</w:t>
      </w:r>
    </w:p>
    <w:p w:rsidR="0013157C" w:rsidRPr="006330DD" w:rsidRDefault="008C0EA8" w:rsidP="00553CEE">
      <w:pPr>
        <w:widowControl/>
        <w:tabs>
          <w:tab w:val="left" w:pos="567"/>
        </w:tabs>
        <w:ind w:firstLine="709"/>
        <w:jc w:val="both"/>
        <w:rPr>
          <w:szCs w:val="30"/>
        </w:rPr>
      </w:pPr>
      <w:r w:rsidRPr="006330DD">
        <w:rPr>
          <w:bCs/>
          <w:sz w:val="30"/>
          <w:szCs w:val="30"/>
        </w:rPr>
        <w:t>назначени</w:t>
      </w:r>
      <w:r w:rsidR="005A4510" w:rsidRPr="006330DD">
        <w:rPr>
          <w:bCs/>
          <w:sz w:val="30"/>
          <w:szCs w:val="30"/>
        </w:rPr>
        <w:t>е</w:t>
      </w:r>
      <w:r w:rsidRPr="006330DD">
        <w:rPr>
          <w:bCs/>
          <w:sz w:val="30"/>
          <w:szCs w:val="30"/>
        </w:rPr>
        <w:t xml:space="preserve"> должностных лиц, ответственных за организацию охраны труда в организац</w:t>
      </w:r>
      <w:r w:rsidR="006B4CF7" w:rsidRPr="006330DD">
        <w:rPr>
          <w:bCs/>
          <w:sz w:val="30"/>
          <w:szCs w:val="30"/>
        </w:rPr>
        <w:t>ии и структурных подразделениях</w:t>
      </w:r>
      <w:bookmarkStart w:id="2" w:name="Par42"/>
      <w:bookmarkEnd w:id="2"/>
      <w:r w:rsidR="006330DD">
        <w:rPr>
          <w:szCs w:val="30"/>
        </w:rPr>
        <w:t>.</w:t>
      </w:r>
    </w:p>
    <w:p w:rsidR="007D6CF4" w:rsidRPr="00962255" w:rsidRDefault="007D6CF4" w:rsidP="00553CEE">
      <w:pPr>
        <w:widowControl/>
        <w:tabs>
          <w:tab w:val="left" w:pos="567"/>
        </w:tabs>
        <w:ind w:firstLine="709"/>
        <w:jc w:val="both"/>
        <w:rPr>
          <w:bCs/>
          <w:color w:val="FF0000"/>
          <w:sz w:val="30"/>
          <w:szCs w:val="30"/>
        </w:rPr>
      </w:pPr>
      <w:r w:rsidRPr="00E678A5">
        <w:rPr>
          <w:bCs/>
          <w:sz w:val="30"/>
          <w:szCs w:val="30"/>
        </w:rPr>
        <w:t>5.</w:t>
      </w:r>
      <w:r w:rsidRPr="00962255">
        <w:rPr>
          <w:bCs/>
          <w:color w:val="FF0000"/>
          <w:sz w:val="30"/>
          <w:szCs w:val="30"/>
        </w:rPr>
        <w:t xml:space="preserve"> </w:t>
      </w:r>
      <w:r w:rsidR="00E678A5">
        <w:rPr>
          <w:color w:val="000000"/>
          <w:sz w:val="30"/>
          <w:szCs w:val="30"/>
        </w:rPr>
        <w:t>О</w:t>
      </w:r>
      <w:r w:rsidR="00E678A5" w:rsidRPr="00B9392C">
        <w:rPr>
          <w:color w:val="000000"/>
          <w:sz w:val="30"/>
          <w:szCs w:val="30"/>
        </w:rPr>
        <w:t>бластны</w:t>
      </w:r>
      <w:r w:rsidR="00E678A5">
        <w:rPr>
          <w:color w:val="000000"/>
          <w:sz w:val="30"/>
          <w:szCs w:val="30"/>
        </w:rPr>
        <w:t>е</w:t>
      </w:r>
      <w:r w:rsidR="00E678A5" w:rsidRPr="00B9392C">
        <w:rPr>
          <w:color w:val="000000"/>
          <w:sz w:val="30"/>
          <w:szCs w:val="30"/>
        </w:rPr>
        <w:t xml:space="preserve"> (Мински</w:t>
      </w:r>
      <w:r w:rsidR="00E678A5">
        <w:rPr>
          <w:color w:val="000000"/>
          <w:sz w:val="30"/>
          <w:szCs w:val="30"/>
        </w:rPr>
        <w:t>й</w:t>
      </w:r>
      <w:r w:rsidR="00E678A5" w:rsidRPr="00B9392C">
        <w:rPr>
          <w:color w:val="000000"/>
          <w:sz w:val="30"/>
          <w:szCs w:val="30"/>
        </w:rPr>
        <w:t xml:space="preserve"> городск</w:t>
      </w:r>
      <w:r w:rsidR="00E678A5">
        <w:rPr>
          <w:color w:val="000000"/>
          <w:sz w:val="30"/>
          <w:szCs w:val="30"/>
        </w:rPr>
        <w:t>ой</w:t>
      </w:r>
      <w:r w:rsidR="00E678A5" w:rsidRPr="00B9392C">
        <w:rPr>
          <w:color w:val="000000"/>
          <w:sz w:val="30"/>
          <w:szCs w:val="30"/>
        </w:rPr>
        <w:t>) комитет</w:t>
      </w:r>
      <w:r w:rsidR="00E678A5">
        <w:rPr>
          <w:color w:val="000000"/>
          <w:sz w:val="30"/>
          <w:szCs w:val="30"/>
        </w:rPr>
        <w:t>ы</w:t>
      </w:r>
      <w:r w:rsidR="00AE3DE5">
        <w:rPr>
          <w:color w:val="000000"/>
          <w:sz w:val="30"/>
          <w:szCs w:val="30"/>
        </w:rPr>
        <w:t xml:space="preserve"> </w:t>
      </w:r>
      <w:r w:rsidR="00E678A5" w:rsidRPr="00B9392C">
        <w:rPr>
          <w:color w:val="000000"/>
          <w:sz w:val="30"/>
          <w:szCs w:val="30"/>
        </w:rPr>
        <w:t xml:space="preserve">Белорусского </w:t>
      </w:r>
      <w:r w:rsidR="00E678A5" w:rsidRPr="00962255">
        <w:rPr>
          <w:bCs/>
          <w:sz w:val="30"/>
          <w:szCs w:val="30"/>
        </w:rPr>
        <w:t>профессионально</w:t>
      </w:r>
      <w:r w:rsidR="00E678A5">
        <w:rPr>
          <w:bCs/>
          <w:sz w:val="30"/>
          <w:szCs w:val="30"/>
        </w:rPr>
        <w:t>го</w:t>
      </w:r>
      <w:r w:rsidR="00E678A5" w:rsidRPr="00962255">
        <w:rPr>
          <w:bCs/>
          <w:sz w:val="30"/>
          <w:szCs w:val="30"/>
        </w:rPr>
        <w:t xml:space="preserve"> союз</w:t>
      </w:r>
      <w:r w:rsidR="00E678A5">
        <w:rPr>
          <w:bCs/>
          <w:sz w:val="30"/>
          <w:szCs w:val="30"/>
        </w:rPr>
        <w:t>а</w:t>
      </w:r>
      <w:r w:rsidR="00E678A5" w:rsidRPr="00962255">
        <w:rPr>
          <w:bCs/>
          <w:sz w:val="30"/>
          <w:szCs w:val="30"/>
        </w:rPr>
        <w:t xml:space="preserve"> р</w:t>
      </w:r>
      <w:r w:rsidR="00AE3DE5">
        <w:rPr>
          <w:bCs/>
          <w:sz w:val="30"/>
          <w:szCs w:val="30"/>
        </w:rPr>
        <w:t xml:space="preserve">аботников культуры, информации, </w:t>
      </w:r>
      <w:r w:rsidR="00E678A5" w:rsidRPr="00962255">
        <w:rPr>
          <w:bCs/>
          <w:sz w:val="30"/>
          <w:szCs w:val="30"/>
        </w:rPr>
        <w:t>спорта и туризма</w:t>
      </w:r>
      <w:r w:rsidR="004972CE">
        <w:rPr>
          <w:bCs/>
          <w:sz w:val="30"/>
          <w:szCs w:val="30"/>
        </w:rPr>
        <w:t xml:space="preserve"> (далее - Профсоюз)</w:t>
      </w:r>
      <w:r w:rsidR="00DB0C5B">
        <w:rPr>
          <w:color w:val="000000"/>
          <w:sz w:val="30"/>
          <w:szCs w:val="30"/>
        </w:rPr>
        <w:t xml:space="preserve"> </w:t>
      </w:r>
      <w:r w:rsidR="00E678A5">
        <w:rPr>
          <w:color w:val="000000"/>
          <w:sz w:val="30"/>
          <w:szCs w:val="30"/>
        </w:rPr>
        <w:t xml:space="preserve">при </w:t>
      </w:r>
      <w:r w:rsidR="00E678A5" w:rsidRPr="00E678A5">
        <w:rPr>
          <w:sz w:val="30"/>
          <w:szCs w:val="30"/>
        </w:rPr>
        <w:t xml:space="preserve">необходимости могут </w:t>
      </w:r>
      <w:r w:rsidRPr="00E678A5">
        <w:rPr>
          <w:bCs/>
          <w:sz w:val="30"/>
          <w:szCs w:val="30"/>
        </w:rPr>
        <w:t>разрабатыва</w:t>
      </w:r>
      <w:r w:rsidR="00E678A5" w:rsidRPr="00E678A5">
        <w:rPr>
          <w:bCs/>
          <w:sz w:val="30"/>
          <w:szCs w:val="30"/>
        </w:rPr>
        <w:t>ть</w:t>
      </w:r>
      <w:r w:rsidRPr="00E678A5">
        <w:rPr>
          <w:bCs/>
          <w:sz w:val="30"/>
          <w:szCs w:val="30"/>
        </w:rPr>
        <w:t xml:space="preserve"> и утвержда</w:t>
      </w:r>
      <w:r w:rsidR="00E678A5" w:rsidRPr="00E678A5">
        <w:rPr>
          <w:bCs/>
          <w:sz w:val="30"/>
          <w:szCs w:val="30"/>
        </w:rPr>
        <w:t>ть свои</w:t>
      </w:r>
      <w:r w:rsidRPr="00E678A5">
        <w:rPr>
          <w:bCs/>
          <w:sz w:val="30"/>
          <w:szCs w:val="30"/>
        </w:rPr>
        <w:t xml:space="preserve"> положени</w:t>
      </w:r>
      <w:r w:rsidR="00AE3DE5">
        <w:rPr>
          <w:bCs/>
          <w:sz w:val="30"/>
          <w:szCs w:val="30"/>
        </w:rPr>
        <w:t xml:space="preserve">я о проведении Смотра-конкурса </w:t>
      </w:r>
      <w:r w:rsidRPr="00E678A5">
        <w:rPr>
          <w:bCs/>
          <w:sz w:val="30"/>
          <w:szCs w:val="30"/>
        </w:rPr>
        <w:t>с учетом специфики и территории</w:t>
      </w:r>
      <w:r w:rsidR="00E678A5" w:rsidRPr="00E678A5">
        <w:rPr>
          <w:bCs/>
          <w:sz w:val="30"/>
          <w:szCs w:val="30"/>
        </w:rPr>
        <w:t xml:space="preserve">, не противоречащие данному </w:t>
      </w:r>
      <w:r w:rsidR="00565F3C">
        <w:rPr>
          <w:bCs/>
          <w:sz w:val="30"/>
          <w:szCs w:val="30"/>
        </w:rPr>
        <w:t>П</w:t>
      </w:r>
      <w:r w:rsidR="00E678A5" w:rsidRPr="00E678A5">
        <w:rPr>
          <w:bCs/>
          <w:sz w:val="30"/>
          <w:szCs w:val="30"/>
        </w:rPr>
        <w:t>оложению</w:t>
      </w:r>
      <w:r w:rsidRPr="00E678A5">
        <w:rPr>
          <w:bCs/>
          <w:sz w:val="30"/>
          <w:szCs w:val="30"/>
        </w:rPr>
        <w:t>.</w:t>
      </w:r>
      <w:r w:rsidRPr="00962255">
        <w:rPr>
          <w:bCs/>
          <w:color w:val="FF0000"/>
          <w:sz w:val="30"/>
          <w:szCs w:val="30"/>
        </w:rPr>
        <w:t xml:space="preserve"> </w:t>
      </w:r>
    </w:p>
    <w:p w:rsidR="00FA17DE" w:rsidRPr="00E678A5" w:rsidRDefault="007D6CF4" w:rsidP="00553CEE">
      <w:pPr>
        <w:shd w:val="clear" w:color="auto" w:fill="FFFFFF"/>
        <w:tabs>
          <w:tab w:val="left" w:pos="567"/>
        </w:tabs>
        <w:ind w:firstLine="709"/>
        <w:jc w:val="both"/>
        <w:rPr>
          <w:sz w:val="30"/>
          <w:szCs w:val="30"/>
        </w:rPr>
      </w:pPr>
      <w:r w:rsidRPr="00E678A5">
        <w:rPr>
          <w:sz w:val="30"/>
          <w:szCs w:val="30"/>
        </w:rPr>
        <w:t>6</w:t>
      </w:r>
      <w:r w:rsidR="00330084">
        <w:rPr>
          <w:sz w:val="30"/>
          <w:szCs w:val="30"/>
        </w:rPr>
        <w:t xml:space="preserve">. </w:t>
      </w:r>
      <w:r w:rsidR="00FA17DE" w:rsidRPr="00E678A5">
        <w:rPr>
          <w:sz w:val="30"/>
          <w:szCs w:val="30"/>
        </w:rPr>
        <w:t>П</w:t>
      </w:r>
      <w:r w:rsidR="00A243D5" w:rsidRPr="00E678A5">
        <w:rPr>
          <w:sz w:val="30"/>
          <w:szCs w:val="30"/>
        </w:rPr>
        <w:t>ервичны</w:t>
      </w:r>
      <w:r w:rsidR="00FA17DE" w:rsidRPr="00E678A5">
        <w:rPr>
          <w:sz w:val="30"/>
          <w:szCs w:val="30"/>
        </w:rPr>
        <w:t>е</w:t>
      </w:r>
      <w:r w:rsidR="004D0F37" w:rsidRPr="00E678A5">
        <w:rPr>
          <w:sz w:val="30"/>
          <w:szCs w:val="30"/>
        </w:rPr>
        <w:t xml:space="preserve"> </w:t>
      </w:r>
      <w:r w:rsidR="00A243D5" w:rsidRPr="00E678A5">
        <w:rPr>
          <w:sz w:val="30"/>
          <w:szCs w:val="30"/>
        </w:rPr>
        <w:t>профсоюзны</w:t>
      </w:r>
      <w:r w:rsidR="00FA17DE" w:rsidRPr="00E678A5">
        <w:rPr>
          <w:sz w:val="30"/>
          <w:szCs w:val="30"/>
        </w:rPr>
        <w:t>е</w:t>
      </w:r>
      <w:r w:rsidR="00A243D5" w:rsidRPr="00E678A5">
        <w:rPr>
          <w:sz w:val="30"/>
          <w:szCs w:val="30"/>
        </w:rPr>
        <w:t xml:space="preserve"> организаци</w:t>
      </w:r>
      <w:r w:rsidR="00FA17DE" w:rsidRPr="00E678A5">
        <w:rPr>
          <w:sz w:val="30"/>
          <w:szCs w:val="30"/>
        </w:rPr>
        <w:t>и</w:t>
      </w:r>
      <w:r w:rsidR="00A243D5" w:rsidRPr="00E678A5">
        <w:rPr>
          <w:sz w:val="30"/>
          <w:szCs w:val="30"/>
        </w:rPr>
        <w:t xml:space="preserve"> ежеквартально </w:t>
      </w:r>
      <w:r w:rsidR="004F360A" w:rsidRPr="00E678A5">
        <w:rPr>
          <w:sz w:val="30"/>
          <w:szCs w:val="30"/>
        </w:rPr>
        <w:t>анализируют работу общественных инспекторов, определяют лучших из них</w:t>
      </w:r>
      <w:r w:rsidR="00047286" w:rsidRPr="00E678A5">
        <w:rPr>
          <w:sz w:val="30"/>
          <w:szCs w:val="30"/>
        </w:rPr>
        <w:t xml:space="preserve"> </w:t>
      </w:r>
      <w:r w:rsidR="005257AD">
        <w:rPr>
          <w:sz w:val="30"/>
          <w:szCs w:val="30"/>
        </w:rPr>
        <w:t xml:space="preserve">и </w:t>
      </w:r>
      <w:r w:rsidR="00A243D5" w:rsidRPr="00E678A5">
        <w:rPr>
          <w:sz w:val="30"/>
          <w:szCs w:val="30"/>
        </w:rPr>
        <w:t>подводят промежуточные итоги Смотра-конкурса</w:t>
      </w:r>
      <w:r w:rsidR="000F4429" w:rsidRPr="00E678A5">
        <w:rPr>
          <w:sz w:val="30"/>
          <w:szCs w:val="30"/>
        </w:rPr>
        <w:t xml:space="preserve"> в порядке</w:t>
      </w:r>
      <w:r w:rsidR="00081D80" w:rsidRPr="00E678A5">
        <w:rPr>
          <w:sz w:val="30"/>
          <w:szCs w:val="30"/>
        </w:rPr>
        <w:t>,</w:t>
      </w:r>
      <w:r w:rsidR="000F4429" w:rsidRPr="00E678A5">
        <w:rPr>
          <w:sz w:val="30"/>
          <w:szCs w:val="30"/>
        </w:rPr>
        <w:t xml:space="preserve"> установленном </w:t>
      </w:r>
      <w:r w:rsidR="00E678A5" w:rsidRPr="00E678A5">
        <w:rPr>
          <w:spacing w:val="-4"/>
          <w:sz w:val="30"/>
          <w:szCs w:val="30"/>
        </w:rPr>
        <w:t xml:space="preserve">указанным </w:t>
      </w:r>
      <w:r w:rsidR="00565F3C">
        <w:rPr>
          <w:spacing w:val="-4"/>
          <w:sz w:val="30"/>
          <w:szCs w:val="30"/>
        </w:rPr>
        <w:t>П</w:t>
      </w:r>
      <w:r w:rsidR="00E678A5" w:rsidRPr="00E678A5">
        <w:rPr>
          <w:spacing w:val="-4"/>
          <w:sz w:val="30"/>
          <w:szCs w:val="30"/>
        </w:rPr>
        <w:t>оложением (положениями)</w:t>
      </w:r>
      <w:r w:rsidR="004F360A" w:rsidRPr="00E678A5">
        <w:rPr>
          <w:spacing w:val="-4"/>
          <w:sz w:val="30"/>
          <w:szCs w:val="30"/>
        </w:rPr>
        <w:t>, с учетом специфики отрасли и численнос</w:t>
      </w:r>
      <w:r w:rsidR="004F360A" w:rsidRPr="00E678A5">
        <w:rPr>
          <w:sz w:val="30"/>
          <w:szCs w:val="30"/>
        </w:rPr>
        <w:t>ти общественных инспекторов</w:t>
      </w:r>
      <w:r w:rsidR="00B45C89" w:rsidRPr="00E678A5">
        <w:rPr>
          <w:sz w:val="30"/>
          <w:szCs w:val="30"/>
        </w:rPr>
        <w:t xml:space="preserve"> в первичной профсоюзной организации</w:t>
      </w:r>
      <w:r w:rsidR="004F360A" w:rsidRPr="00E678A5">
        <w:rPr>
          <w:sz w:val="30"/>
          <w:szCs w:val="30"/>
        </w:rPr>
        <w:t>.</w:t>
      </w:r>
      <w:r w:rsidR="00C23F54" w:rsidRPr="00E678A5">
        <w:rPr>
          <w:sz w:val="30"/>
          <w:szCs w:val="30"/>
        </w:rPr>
        <w:t xml:space="preserve"> </w:t>
      </w:r>
    </w:p>
    <w:p w:rsidR="00DF6575" w:rsidRPr="00EF18B9" w:rsidRDefault="007D6CF4" w:rsidP="00505F83">
      <w:pPr>
        <w:shd w:val="clear" w:color="auto" w:fill="FFFFFF"/>
        <w:ind w:firstLine="709"/>
        <w:jc w:val="both"/>
        <w:rPr>
          <w:sz w:val="30"/>
          <w:szCs w:val="30"/>
        </w:rPr>
      </w:pPr>
      <w:r w:rsidRPr="00EF18B9">
        <w:rPr>
          <w:sz w:val="30"/>
          <w:szCs w:val="30"/>
        </w:rPr>
        <w:t>7</w:t>
      </w:r>
      <w:r w:rsidR="00DC619C" w:rsidRPr="00EF18B9">
        <w:rPr>
          <w:sz w:val="30"/>
          <w:szCs w:val="30"/>
        </w:rPr>
        <w:t xml:space="preserve">. При подведении итогов Смотра-конкурса </w:t>
      </w:r>
      <w:r w:rsidR="00FA17DE" w:rsidRPr="00EF18B9">
        <w:rPr>
          <w:sz w:val="30"/>
          <w:szCs w:val="30"/>
        </w:rPr>
        <w:t xml:space="preserve">первичные </w:t>
      </w:r>
      <w:r w:rsidR="00DC619C" w:rsidRPr="00EF18B9">
        <w:rPr>
          <w:sz w:val="30"/>
          <w:szCs w:val="30"/>
        </w:rPr>
        <w:t xml:space="preserve">профсоюзные </w:t>
      </w:r>
      <w:r w:rsidR="00FA17DE" w:rsidRPr="00EF18B9">
        <w:rPr>
          <w:sz w:val="30"/>
          <w:szCs w:val="30"/>
        </w:rPr>
        <w:t>организации</w:t>
      </w:r>
      <w:r w:rsidR="00996C80" w:rsidRPr="00EF18B9">
        <w:rPr>
          <w:sz w:val="30"/>
          <w:szCs w:val="30"/>
        </w:rPr>
        <w:t xml:space="preserve"> </w:t>
      </w:r>
      <w:r w:rsidR="00DC619C" w:rsidRPr="00EF18B9">
        <w:rPr>
          <w:sz w:val="30"/>
          <w:szCs w:val="30"/>
        </w:rPr>
        <w:t>оцен</w:t>
      </w:r>
      <w:r w:rsidR="00FA17DE" w:rsidRPr="00EF18B9">
        <w:rPr>
          <w:sz w:val="30"/>
          <w:szCs w:val="30"/>
        </w:rPr>
        <w:t>ивают</w:t>
      </w:r>
      <w:r w:rsidR="00DC619C" w:rsidRPr="00EF18B9">
        <w:rPr>
          <w:sz w:val="30"/>
          <w:szCs w:val="30"/>
        </w:rPr>
        <w:t xml:space="preserve"> </w:t>
      </w:r>
      <w:r w:rsidR="00FA17DE" w:rsidRPr="000C6F6B">
        <w:rPr>
          <w:b/>
          <w:sz w:val="30"/>
          <w:szCs w:val="30"/>
        </w:rPr>
        <w:t>работу</w:t>
      </w:r>
      <w:r w:rsidR="00996C80" w:rsidRPr="000C6F6B">
        <w:rPr>
          <w:b/>
          <w:sz w:val="30"/>
          <w:szCs w:val="30"/>
        </w:rPr>
        <w:t xml:space="preserve"> </w:t>
      </w:r>
      <w:r w:rsidR="00DC619C" w:rsidRPr="000C6F6B">
        <w:rPr>
          <w:b/>
          <w:sz w:val="30"/>
          <w:szCs w:val="30"/>
        </w:rPr>
        <w:t>общественных инспекторов</w:t>
      </w:r>
      <w:r w:rsidR="00996C80" w:rsidRPr="000C6F6B">
        <w:rPr>
          <w:b/>
          <w:sz w:val="30"/>
          <w:szCs w:val="30"/>
        </w:rPr>
        <w:t xml:space="preserve"> </w:t>
      </w:r>
      <w:r w:rsidR="00FA17DE" w:rsidRPr="000C6F6B">
        <w:rPr>
          <w:b/>
          <w:sz w:val="30"/>
          <w:szCs w:val="30"/>
        </w:rPr>
        <w:t>и общественных комиссий</w:t>
      </w:r>
      <w:r w:rsidR="00622857" w:rsidRPr="00EF18B9">
        <w:rPr>
          <w:sz w:val="30"/>
          <w:szCs w:val="30"/>
        </w:rPr>
        <w:t xml:space="preserve"> </w:t>
      </w:r>
      <w:r w:rsidR="00866D61" w:rsidRPr="00EF18B9">
        <w:rPr>
          <w:sz w:val="30"/>
          <w:szCs w:val="30"/>
        </w:rPr>
        <w:t xml:space="preserve">за отчетный год </w:t>
      </w:r>
      <w:r w:rsidR="00622857" w:rsidRPr="00EF18B9">
        <w:rPr>
          <w:sz w:val="30"/>
          <w:szCs w:val="30"/>
        </w:rPr>
        <w:t xml:space="preserve">с учетом показателей работы </w:t>
      </w:r>
      <w:r w:rsidR="005E0CA0" w:rsidRPr="000C6F6B">
        <w:rPr>
          <w:b/>
          <w:sz w:val="30"/>
          <w:szCs w:val="30"/>
          <w:u w:val="single"/>
        </w:rPr>
        <w:t xml:space="preserve">согласно </w:t>
      </w:r>
      <w:r w:rsidR="00622857" w:rsidRPr="000C6F6B">
        <w:rPr>
          <w:b/>
          <w:sz w:val="30"/>
          <w:szCs w:val="30"/>
          <w:u w:val="single"/>
        </w:rPr>
        <w:t>приложения</w:t>
      </w:r>
      <w:r w:rsidR="005E0CA0" w:rsidRPr="000C6F6B">
        <w:rPr>
          <w:b/>
          <w:sz w:val="30"/>
          <w:szCs w:val="30"/>
          <w:u w:val="single"/>
        </w:rPr>
        <w:t>м 1 и</w:t>
      </w:r>
      <w:r w:rsidR="00090C07" w:rsidRPr="000C6F6B">
        <w:rPr>
          <w:b/>
          <w:sz w:val="30"/>
          <w:szCs w:val="30"/>
          <w:u w:val="single"/>
        </w:rPr>
        <w:t xml:space="preserve"> 2</w:t>
      </w:r>
      <w:r w:rsidR="005E0CA0" w:rsidRPr="00EF18B9">
        <w:rPr>
          <w:sz w:val="30"/>
          <w:szCs w:val="30"/>
        </w:rPr>
        <w:t xml:space="preserve"> к настоящему </w:t>
      </w:r>
      <w:r w:rsidR="00D316AD" w:rsidRPr="00EF18B9">
        <w:rPr>
          <w:sz w:val="30"/>
          <w:szCs w:val="30"/>
        </w:rPr>
        <w:t>П</w:t>
      </w:r>
      <w:r w:rsidR="005E0CA0" w:rsidRPr="00EF18B9">
        <w:rPr>
          <w:sz w:val="30"/>
          <w:szCs w:val="30"/>
        </w:rPr>
        <w:t>оложению</w:t>
      </w:r>
      <w:r w:rsidR="00DF6575" w:rsidRPr="00EF18B9">
        <w:rPr>
          <w:sz w:val="30"/>
          <w:szCs w:val="30"/>
        </w:rPr>
        <w:t>.</w:t>
      </w:r>
    </w:p>
    <w:p w:rsidR="00DC619C" w:rsidRPr="00EF18B9" w:rsidRDefault="00DC619C" w:rsidP="00553CEE">
      <w:pPr>
        <w:shd w:val="clear" w:color="auto" w:fill="FFFFFF"/>
        <w:ind w:firstLine="709"/>
        <w:jc w:val="both"/>
        <w:rPr>
          <w:sz w:val="30"/>
          <w:szCs w:val="30"/>
        </w:rPr>
      </w:pPr>
      <w:r w:rsidRPr="00AE3DE5">
        <w:rPr>
          <w:b/>
          <w:sz w:val="30"/>
          <w:szCs w:val="30"/>
        </w:rPr>
        <w:t xml:space="preserve">Результаты Смотра-конкурса рассматриваются </w:t>
      </w:r>
      <w:r w:rsidR="004A3FA4" w:rsidRPr="00AE3DE5">
        <w:rPr>
          <w:b/>
          <w:sz w:val="30"/>
          <w:szCs w:val="30"/>
        </w:rPr>
        <w:t xml:space="preserve">и утверждаются </w:t>
      </w:r>
      <w:r w:rsidRPr="00AE3DE5">
        <w:rPr>
          <w:b/>
          <w:sz w:val="30"/>
          <w:szCs w:val="30"/>
        </w:rPr>
        <w:t>на заседании проф</w:t>
      </w:r>
      <w:r w:rsidR="00DF6575" w:rsidRPr="00AE3DE5">
        <w:rPr>
          <w:b/>
          <w:sz w:val="30"/>
          <w:szCs w:val="30"/>
        </w:rPr>
        <w:t xml:space="preserve">союзного </w:t>
      </w:r>
      <w:r w:rsidRPr="00AE3DE5">
        <w:rPr>
          <w:b/>
          <w:sz w:val="30"/>
          <w:szCs w:val="30"/>
        </w:rPr>
        <w:t>ком</w:t>
      </w:r>
      <w:r w:rsidR="00DF6575" w:rsidRPr="00AE3DE5">
        <w:rPr>
          <w:b/>
          <w:sz w:val="30"/>
          <w:szCs w:val="30"/>
        </w:rPr>
        <w:t>итета</w:t>
      </w:r>
      <w:r w:rsidRPr="00EF18B9">
        <w:rPr>
          <w:sz w:val="30"/>
          <w:szCs w:val="30"/>
        </w:rPr>
        <w:t>. Лучшие общественные комиссии и общественные инспекторы по охране труда поощряются</w:t>
      </w:r>
      <w:r w:rsidR="00755141" w:rsidRPr="00EF18B9">
        <w:rPr>
          <w:sz w:val="30"/>
          <w:szCs w:val="30"/>
        </w:rPr>
        <w:t>, а</w:t>
      </w:r>
      <w:r w:rsidR="00C978B5" w:rsidRPr="00EF18B9">
        <w:rPr>
          <w:sz w:val="30"/>
          <w:szCs w:val="30"/>
        </w:rPr>
        <w:t xml:space="preserve"> практика их работы </w:t>
      </w:r>
      <w:r w:rsidR="004A3FA4" w:rsidRPr="00EF18B9">
        <w:rPr>
          <w:sz w:val="30"/>
          <w:szCs w:val="30"/>
        </w:rPr>
        <w:t>распространяется в организации.</w:t>
      </w:r>
    </w:p>
    <w:p w:rsidR="004972CE" w:rsidRDefault="007D6CF4" w:rsidP="004972CE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C915F7">
        <w:rPr>
          <w:sz w:val="30"/>
          <w:szCs w:val="30"/>
        </w:rPr>
        <w:t>8</w:t>
      </w:r>
      <w:r w:rsidR="00DC619C" w:rsidRPr="00C915F7">
        <w:rPr>
          <w:sz w:val="30"/>
          <w:szCs w:val="30"/>
        </w:rPr>
        <w:t>. </w:t>
      </w:r>
      <w:r w:rsidR="00DC619C" w:rsidRPr="00AE3DE5">
        <w:rPr>
          <w:b/>
          <w:sz w:val="30"/>
          <w:szCs w:val="30"/>
        </w:rPr>
        <w:t>Материалы об итогах Смотра-конкурса</w:t>
      </w:r>
      <w:r w:rsidR="00361890" w:rsidRPr="00AE3DE5">
        <w:rPr>
          <w:b/>
          <w:sz w:val="30"/>
          <w:szCs w:val="30"/>
        </w:rPr>
        <w:t xml:space="preserve"> в </w:t>
      </w:r>
      <w:r w:rsidR="00361890" w:rsidRPr="000C6F6B">
        <w:rPr>
          <w:b/>
          <w:sz w:val="30"/>
          <w:szCs w:val="30"/>
          <w:u w:val="single"/>
        </w:rPr>
        <w:t>пе</w:t>
      </w:r>
      <w:r w:rsidR="00D4679C" w:rsidRPr="000C6F6B">
        <w:rPr>
          <w:b/>
          <w:sz w:val="30"/>
          <w:szCs w:val="30"/>
          <w:u w:val="single"/>
        </w:rPr>
        <w:t xml:space="preserve">рвичной профсоюзной организации </w:t>
      </w:r>
      <w:r w:rsidR="00D4679C" w:rsidRPr="00C915F7">
        <w:rPr>
          <w:sz w:val="30"/>
          <w:szCs w:val="30"/>
        </w:rPr>
        <w:t>(</w:t>
      </w:r>
      <w:r w:rsidR="00DC619C" w:rsidRPr="00C915F7">
        <w:rPr>
          <w:sz w:val="30"/>
          <w:szCs w:val="30"/>
        </w:rPr>
        <w:t xml:space="preserve">представление </w:t>
      </w:r>
      <w:r w:rsidR="00361890" w:rsidRPr="00C915F7">
        <w:rPr>
          <w:sz w:val="30"/>
          <w:szCs w:val="30"/>
        </w:rPr>
        <w:t>на лу</w:t>
      </w:r>
      <w:r w:rsidR="00AE3DE5">
        <w:rPr>
          <w:sz w:val="30"/>
          <w:szCs w:val="30"/>
        </w:rPr>
        <w:t xml:space="preserve">чшего общественного инспектора </w:t>
      </w:r>
      <w:r w:rsidR="00361890" w:rsidRPr="00C915F7">
        <w:rPr>
          <w:sz w:val="30"/>
          <w:szCs w:val="30"/>
        </w:rPr>
        <w:t xml:space="preserve">и </w:t>
      </w:r>
      <w:r w:rsidR="00DC619C" w:rsidRPr="00C915F7">
        <w:rPr>
          <w:sz w:val="30"/>
          <w:szCs w:val="30"/>
        </w:rPr>
        <w:t>лучшую общественную комиссию по охране труда</w:t>
      </w:r>
      <w:r w:rsidR="00176EEE" w:rsidRPr="00C915F7">
        <w:rPr>
          <w:sz w:val="30"/>
          <w:szCs w:val="30"/>
        </w:rPr>
        <w:t xml:space="preserve">, </w:t>
      </w:r>
      <w:r w:rsidR="00AE3DE5">
        <w:rPr>
          <w:sz w:val="30"/>
          <w:szCs w:val="30"/>
        </w:rPr>
        <w:t xml:space="preserve">показатели </w:t>
      </w:r>
      <w:r w:rsidR="00DC619C" w:rsidRPr="00C915F7">
        <w:rPr>
          <w:sz w:val="30"/>
          <w:szCs w:val="30"/>
        </w:rPr>
        <w:t xml:space="preserve">их работы </w:t>
      </w:r>
      <w:r w:rsidR="00176EEE" w:rsidRPr="00C915F7">
        <w:rPr>
          <w:sz w:val="30"/>
          <w:szCs w:val="30"/>
        </w:rPr>
        <w:t>за</w:t>
      </w:r>
      <w:r w:rsidR="00CB3102" w:rsidRPr="00C915F7">
        <w:rPr>
          <w:sz w:val="30"/>
          <w:szCs w:val="30"/>
        </w:rPr>
        <w:t xml:space="preserve"> год по форме согласно</w:t>
      </w:r>
      <w:r w:rsidR="00176EEE" w:rsidRPr="00C915F7">
        <w:rPr>
          <w:sz w:val="30"/>
          <w:szCs w:val="30"/>
        </w:rPr>
        <w:t xml:space="preserve"> </w:t>
      </w:r>
      <w:r w:rsidR="00DC619C" w:rsidRPr="00C915F7">
        <w:rPr>
          <w:sz w:val="30"/>
          <w:szCs w:val="30"/>
        </w:rPr>
        <w:t>приложения</w:t>
      </w:r>
      <w:r w:rsidR="00CB3102" w:rsidRPr="00C915F7">
        <w:rPr>
          <w:sz w:val="30"/>
          <w:szCs w:val="30"/>
        </w:rPr>
        <w:t>м 1 и</w:t>
      </w:r>
      <w:r w:rsidR="00DC619C" w:rsidRPr="00C915F7">
        <w:rPr>
          <w:sz w:val="30"/>
          <w:szCs w:val="30"/>
        </w:rPr>
        <w:t xml:space="preserve"> 2</w:t>
      </w:r>
      <w:r w:rsidR="00CB3102" w:rsidRPr="00C915F7">
        <w:rPr>
          <w:sz w:val="30"/>
          <w:szCs w:val="30"/>
        </w:rPr>
        <w:t xml:space="preserve"> к настоящему </w:t>
      </w:r>
      <w:r w:rsidR="00565F3C">
        <w:rPr>
          <w:sz w:val="30"/>
          <w:szCs w:val="30"/>
        </w:rPr>
        <w:t>П</w:t>
      </w:r>
      <w:r w:rsidR="00CB3102" w:rsidRPr="00C915F7">
        <w:rPr>
          <w:sz w:val="30"/>
          <w:szCs w:val="30"/>
        </w:rPr>
        <w:t>оложению</w:t>
      </w:r>
      <w:r w:rsidR="00AE3DE5">
        <w:rPr>
          <w:sz w:val="30"/>
          <w:szCs w:val="30"/>
        </w:rPr>
        <w:t xml:space="preserve">, показатели </w:t>
      </w:r>
      <w:r w:rsidR="00DF200E" w:rsidRPr="00C915F7">
        <w:rPr>
          <w:sz w:val="30"/>
          <w:szCs w:val="30"/>
        </w:rPr>
        <w:t xml:space="preserve">работы </w:t>
      </w:r>
      <w:r w:rsidR="00B80833" w:rsidRPr="00C915F7">
        <w:rPr>
          <w:sz w:val="30"/>
          <w:szCs w:val="30"/>
        </w:rPr>
        <w:t xml:space="preserve">за год </w:t>
      </w:r>
      <w:r w:rsidR="00DF200E" w:rsidRPr="00C915F7">
        <w:rPr>
          <w:sz w:val="30"/>
          <w:szCs w:val="30"/>
        </w:rPr>
        <w:t>профсоюзного комитета</w:t>
      </w:r>
      <w:r w:rsidR="00CA46EF" w:rsidRPr="00C915F7">
        <w:rPr>
          <w:sz w:val="30"/>
          <w:szCs w:val="30"/>
        </w:rPr>
        <w:t xml:space="preserve"> по форме согласно</w:t>
      </w:r>
      <w:r w:rsidR="00090C07" w:rsidRPr="00C915F7">
        <w:rPr>
          <w:sz w:val="30"/>
          <w:szCs w:val="30"/>
        </w:rPr>
        <w:t xml:space="preserve"> </w:t>
      </w:r>
      <w:r w:rsidR="00DF200E" w:rsidRPr="00C915F7">
        <w:rPr>
          <w:sz w:val="30"/>
          <w:szCs w:val="30"/>
        </w:rPr>
        <w:t>приложени</w:t>
      </w:r>
      <w:r w:rsidR="008E55AB" w:rsidRPr="00C915F7">
        <w:rPr>
          <w:sz w:val="30"/>
          <w:szCs w:val="30"/>
        </w:rPr>
        <w:t>ю</w:t>
      </w:r>
      <w:r w:rsidR="00090C07" w:rsidRPr="00C915F7">
        <w:rPr>
          <w:sz w:val="30"/>
          <w:szCs w:val="30"/>
        </w:rPr>
        <w:t xml:space="preserve"> 3</w:t>
      </w:r>
      <w:r w:rsidR="008E55AB" w:rsidRPr="00C915F7">
        <w:rPr>
          <w:sz w:val="30"/>
          <w:szCs w:val="30"/>
        </w:rPr>
        <w:t xml:space="preserve"> к настоящему </w:t>
      </w:r>
      <w:r w:rsidR="00565F3C">
        <w:rPr>
          <w:sz w:val="30"/>
          <w:szCs w:val="30"/>
        </w:rPr>
        <w:t>П</w:t>
      </w:r>
      <w:r w:rsidR="008E55AB" w:rsidRPr="00C915F7">
        <w:rPr>
          <w:sz w:val="30"/>
          <w:szCs w:val="30"/>
        </w:rPr>
        <w:t>оложению</w:t>
      </w:r>
      <w:r w:rsidR="005E4640" w:rsidRPr="00C915F7">
        <w:rPr>
          <w:sz w:val="30"/>
          <w:szCs w:val="30"/>
        </w:rPr>
        <w:t xml:space="preserve"> и</w:t>
      </w:r>
      <w:r w:rsidR="00DF200E" w:rsidRPr="00C915F7">
        <w:rPr>
          <w:sz w:val="30"/>
          <w:szCs w:val="30"/>
        </w:rPr>
        <w:t xml:space="preserve"> </w:t>
      </w:r>
      <w:r w:rsidR="00B80833" w:rsidRPr="00C915F7">
        <w:rPr>
          <w:sz w:val="30"/>
          <w:szCs w:val="30"/>
        </w:rPr>
        <w:t>постановление профсоюзного комитета по данному вопросу</w:t>
      </w:r>
      <w:r w:rsidR="00711488" w:rsidRPr="00C915F7">
        <w:rPr>
          <w:sz w:val="30"/>
          <w:szCs w:val="30"/>
        </w:rPr>
        <w:t>)</w:t>
      </w:r>
      <w:r w:rsidR="00B80833" w:rsidRPr="00C915F7">
        <w:rPr>
          <w:sz w:val="30"/>
          <w:szCs w:val="30"/>
        </w:rPr>
        <w:t xml:space="preserve"> </w:t>
      </w:r>
      <w:r w:rsidR="00DC619C" w:rsidRPr="00C915F7">
        <w:rPr>
          <w:sz w:val="30"/>
          <w:szCs w:val="30"/>
        </w:rPr>
        <w:t xml:space="preserve">направляются </w:t>
      </w:r>
      <w:r w:rsidR="00DC619C" w:rsidRPr="000C6F6B">
        <w:rPr>
          <w:b/>
          <w:sz w:val="30"/>
          <w:szCs w:val="30"/>
          <w:u w:val="single"/>
        </w:rPr>
        <w:t>не позднее</w:t>
      </w:r>
      <w:r w:rsidR="00C915F7" w:rsidRPr="000C6F6B">
        <w:rPr>
          <w:b/>
          <w:sz w:val="30"/>
          <w:szCs w:val="30"/>
          <w:u w:val="single"/>
        </w:rPr>
        <w:t xml:space="preserve"> 1</w:t>
      </w:r>
      <w:r w:rsidR="00DC619C" w:rsidRPr="000C6F6B">
        <w:rPr>
          <w:b/>
          <w:sz w:val="30"/>
          <w:szCs w:val="30"/>
          <w:u w:val="single"/>
        </w:rPr>
        <w:t xml:space="preserve"> февраля в</w:t>
      </w:r>
      <w:r w:rsidR="008F5A22" w:rsidRPr="000C6F6B">
        <w:rPr>
          <w:b/>
          <w:sz w:val="30"/>
          <w:szCs w:val="30"/>
          <w:u w:val="single"/>
        </w:rPr>
        <w:t xml:space="preserve"> </w:t>
      </w:r>
      <w:r w:rsidR="004972CE" w:rsidRPr="000C6F6B">
        <w:rPr>
          <w:b/>
          <w:sz w:val="30"/>
          <w:szCs w:val="30"/>
          <w:u w:val="single"/>
        </w:rPr>
        <w:t>районные организации</w:t>
      </w:r>
      <w:r w:rsidR="004972CE" w:rsidRPr="004972CE">
        <w:rPr>
          <w:sz w:val="30"/>
          <w:szCs w:val="30"/>
        </w:rPr>
        <w:t xml:space="preserve"> Профсоюза</w:t>
      </w:r>
      <w:r w:rsidR="009E6C5F" w:rsidRPr="004972CE">
        <w:rPr>
          <w:sz w:val="30"/>
          <w:szCs w:val="30"/>
        </w:rPr>
        <w:t>.</w:t>
      </w:r>
      <w:r w:rsidR="004972CE">
        <w:rPr>
          <w:color w:val="FF0000"/>
          <w:sz w:val="30"/>
          <w:szCs w:val="30"/>
        </w:rPr>
        <w:t xml:space="preserve"> </w:t>
      </w:r>
      <w:r w:rsidR="004972CE" w:rsidRPr="00B9392C">
        <w:rPr>
          <w:color w:val="000000"/>
          <w:sz w:val="30"/>
          <w:szCs w:val="30"/>
        </w:rPr>
        <w:t xml:space="preserve">Материалы могут </w:t>
      </w:r>
      <w:r w:rsidR="004972CE" w:rsidRPr="000C6F6B">
        <w:rPr>
          <w:b/>
          <w:color w:val="000000"/>
          <w:sz w:val="30"/>
          <w:szCs w:val="30"/>
        </w:rPr>
        <w:t>сопровождаться фотографиями, копиями рекомендаций</w:t>
      </w:r>
      <w:r w:rsidR="00465486" w:rsidRPr="000C6F6B">
        <w:rPr>
          <w:b/>
          <w:color w:val="000000"/>
          <w:sz w:val="30"/>
          <w:szCs w:val="30"/>
        </w:rPr>
        <w:t>, протоколов</w:t>
      </w:r>
      <w:r w:rsidR="004972CE" w:rsidRPr="000C6F6B">
        <w:rPr>
          <w:b/>
          <w:color w:val="000000"/>
          <w:sz w:val="30"/>
          <w:szCs w:val="30"/>
        </w:rPr>
        <w:t xml:space="preserve"> и т.д.</w:t>
      </w:r>
    </w:p>
    <w:p w:rsidR="009B155B" w:rsidRPr="00B9392C" w:rsidRDefault="004972CE" w:rsidP="009B155B">
      <w:pPr>
        <w:shd w:val="clear" w:color="auto" w:fill="FFFFFF"/>
        <w:ind w:firstLine="709"/>
        <w:jc w:val="both"/>
        <w:rPr>
          <w:sz w:val="30"/>
          <w:szCs w:val="30"/>
        </w:rPr>
      </w:pPr>
      <w:r w:rsidRPr="009B155B">
        <w:rPr>
          <w:sz w:val="30"/>
          <w:szCs w:val="30"/>
        </w:rPr>
        <w:t>9.</w:t>
      </w:r>
      <w:r w:rsidR="009B155B" w:rsidRPr="009B155B">
        <w:rPr>
          <w:color w:val="000000"/>
          <w:sz w:val="30"/>
          <w:szCs w:val="30"/>
        </w:rPr>
        <w:t xml:space="preserve"> </w:t>
      </w:r>
      <w:r w:rsidR="009B155B" w:rsidRPr="00B9392C">
        <w:rPr>
          <w:color w:val="000000"/>
          <w:sz w:val="30"/>
          <w:szCs w:val="30"/>
        </w:rPr>
        <w:t>Результаты Смотра-конкурса рассматриваются на заседани</w:t>
      </w:r>
      <w:r w:rsidR="00465486">
        <w:rPr>
          <w:color w:val="000000"/>
          <w:sz w:val="30"/>
          <w:szCs w:val="30"/>
        </w:rPr>
        <w:t xml:space="preserve">и районных комитетов </w:t>
      </w:r>
      <w:r w:rsidR="00565F3C">
        <w:rPr>
          <w:color w:val="000000"/>
          <w:sz w:val="30"/>
          <w:szCs w:val="30"/>
        </w:rPr>
        <w:t>П</w:t>
      </w:r>
      <w:r w:rsidR="00465486">
        <w:rPr>
          <w:color w:val="000000"/>
          <w:sz w:val="30"/>
          <w:szCs w:val="30"/>
        </w:rPr>
        <w:t>рофсоюза. Опыт работы п</w:t>
      </w:r>
      <w:r w:rsidR="009B155B" w:rsidRPr="00B9392C">
        <w:rPr>
          <w:color w:val="000000"/>
          <w:sz w:val="30"/>
          <w:szCs w:val="30"/>
        </w:rPr>
        <w:t>редседател</w:t>
      </w:r>
      <w:r w:rsidR="00465486">
        <w:rPr>
          <w:color w:val="000000"/>
          <w:sz w:val="30"/>
          <w:szCs w:val="30"/>
        </w:rPr>
        <w:t>ей</w:t>
      </w:r>
      <w:r w:rsidR="009B155B" w:rsidRPr="00B9392C">
        <w:rPr>
          <w:color w:val="000000"/>
          <w:sz w:val="30"/>
          <w:szCs w:val="30"/>
        </w:rPr>
        <w:t xml:space="preserve"> профсоюзных комитетов, общественны</w:t>
      </w:r>
      <w:r w:rsidR="00465486">
        <w:rPr>
          <w:color w:val="000000"/>
          <w:sz w:val="30"/>
          <w:szCs w:val="30"/>
        </w:rPr>
        <w:t>х</w:t>
      </w:r>
      <w:r w:rsidR="009B155B" w:rsidRPr="00B9392C">
        <w:rPr>
          <w:color w:val="000000"/>
          <w:sz w:val="30"/>
          <w:szCs w:val="30"/>
        </w:rPr>
        <w:t xml:space="preserve"> инспектор</w:t>
      </w:r>
      <w:r w:rsidR="00465486">
        <w:rPr>
          <w:color w:val="000000"/>
          <w:sz w:val="30"/>
          <w:szCs w:val="30"/>
        </w:rPr>
        <w:t>ов</w:t>
      </w:r>
      <w:r w:rsidR="009B155B" w:rsidRPr="00B9392C">
        <w:rPr>
          <w:color w:val="000000"/>
          <w:sz w:val="30"/>
          <w:szCs w:val="30"/>
        </w:rPr>
        <w:t xml:space="preserve"> по охране труда, председател</w:t>
      </w:r>
      <w:r w:rsidR="00465486">
        <w:rPr>
          <w:color w:val="000000"/>
          <w:sz w:val="30"/>
          <w:szCs w:val="30"/>
        </w:rPr>
        <w:t>ей</w:t>
      </w:r>
      <w:r w:rsidR="009B155B" w:rsidRPr="00B9392C">
        <w:rPr>
          <w:color w:val="000000"/>
          <w:sz w:val="30"/>
          <w:szCs w:val="30"/>
        </w:rPr>
        <w:t xml:space="preserve"> общественных комиссий по охране труда, добивши</w:t>
      </w:r>
      <w:r w:rsidR="00465486">
        <w:rPr>
          <w:color w:val="000000"/>
          <w:sz w:val="30"/>
          <w:szCs w:val="30"/>
        </w:rPr>
        <w:t>хся</w:t>
      </w:r>
      <w:r w:rsidR="009B155B" w:rsidRPr="00B9392C">
        <w:rPr>
          <w:color w:val="000000"/>
          <w:sz w:val="30"/>
          <w:szCs w:val="30"/>
        </w:rPr>
        <w:t xml:space="preserve"> наилучших результатов в проведении общественного контроля по охране труда</w:t>
      </w:r>
      <w:r w:rsidR="009B155B">
        <w:rPr>
          <w:color w:val="000000"/>
          <w:sz w:val="30"/>
          <w:szCs w:val="30"/>
        </w:rPr>
        <w:t>,</w:t>
      </w:r>
      <w:r w:rsidR="009B155B" w:rsidRPr="00B9392C">
        <w:rPr>
          <w:color w:val="000000"/>
          <w:sz w:val="30"/>
          <w:szCs w:val="30"/>
        </w:rPr>
        <w:t xml:space="preserve"> пропагандируется в трудовых коллективах </w:t>
      </w:r>
      <w:r w:rsidR="009B155B" w:rsidRPr="00B9392C">
        <w:rPr>
          <w:sz w:val="30"/>
          <w:szCs w:val="30"/>
        </w:rPr>
        <w:t>организаций и учреждений отраслей</w:t>
      </w:r>
      <w:r w:rsidR="00565F3C">
        <w:rPr>
          <w:sz w:val="30"/>
          <w:szCs w:val="30"/>
        </w:rPr>
        <w:t>, находящихся в рамках компетенции Профсоюза</w:t>
      </w:r>
      <w:r w:rsidR="009B155B" w:rsidRPr="00B9392C">
        <w:rPr>
          <w:sz w:val="30"/>
          <w:szCs w:val="30"/>
        </w:rPr>
        <w:t>.</w:t>
      </w:r>
    </w:p>
    <w:p w:rsidR="009B155B" w:rsidRDefault="009B155B" w:rsidP="009B155B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0C6F6B">
        <w:rPr>
          <w:b/>
          <w:sz w:val="30"/>
          <w:szCs w:val="30"/>
          <w:u w:val="single"/>
        </w:rPr>
        <w:t>Районные комитеты</w:t>
      </w:r>
      <w:r w:rsidRPr="00AE3DE5">
        <w:rPr>
          <w:b/>
          <w:sz w:val="30"/>
          <w:szCs w:val="30"/>
        </w:rPr>
        <w:t xml:space="preserve"> Профсоюза</w:t>
      </w:r>
      <w:r w:rsidRPr="00B9392C">
        <w:rPr>
          <w:sz w:val="30"/>
          <w:szCs w:val="30"/>
        </w:rPr>
        <w:t xml:space="preserve"> направляют материалы об итогах </w:t>
      </w:r>
      <w:r w:rsidRPr="00B9392C">
        <w:rPr>
          <w:color w:val="000000"/>
          <w:sz w:val="30"/>
          <w:szCs w:val="30"/>
        </w:rPr>
        <w:t xml:space="preserve">Смотра-конкурса </w:t>
      </w:r>
      <w:r w:rsidRPr="000C6F6B">
        <w:rPr>
          <w:b/>
          <w:color w:val="000000"/>
          <w:sz w:val="30"/>
          <w:szCs w:val="30"/>
          <w:u w:val="single"/>
        </w:rPr>
        <w:t xml:space="preserve">не позднее </w:t>
      </w:r>
      <w:r w:rsidRPr="000C6F6B">
        <w:rPr>
          <w:b/>
          <w:i/>
          <w:color w:val="000000"/>
          <w:sz w:val="30"/>
          <w:szCs w:val="30"/>
          <w:u w:val="single"/>
        </w:rPr>
        <w:t>15 февраля</w:t>
      </w:r>
      <w:r w:rsidRPr="00B9392C">
        <w:rPr>
          <w:i/>
          <w:color w:val="000000"/>
          <w:sz w:val="30"/>
          <w:szCs w:val="30"/>
        </w:rPr>
        <w:t xml:space="preserve"> </w:t>
      </w:r>
      <w:r w:rsidRPr="00B9392C">
        <w:rPr>
          <w:sz w:val="30"/>
          <w:szCs w:val="30"/>
        </w:rPr>
        <w:t>года, следующего за отчетным,</w:t>
      </w:r>
      <w:r w:rsidRPr="00B9392C">
        <w:rPr>
          <w:color w:val="000000"/>
          <w:sz w:val="30"/>
          <w:szCs w:val="30"/>
        </w:rPr>
        <w:t xml:space="preserve"> </w:t>
      </w:r>
      <w:r w:rsidRPr="000C6F6B">
        <w:rPr>
          <w:b/>
          <w:color w:val="000000"/>
          <w:sz w:val="30"/>
          <w:szCs w:val="30"/>
          <w:u w:val="single"/>
        </w:rPr>
        <w:t>в областные</w:t>
      </w:r>
      <w:r w:rsidRPr="00B9392C">
        <w:rPr>
          <w:color w:val="000000"/>
          <w:sz w:val="30"/>
          <w:szCs w:val="30"/>
        </w:rPr>
        <w:t xml:space="preserve"> (Минский городской) комитеты </w:t>
      </w:r>
      <w:r>
        <w:rPr>
          <w:sz w:val="30"/>
          <w:szCs w:val="30"/>
        </w:rPr>
        <w:t>П</w:t>
      </w:r>
      <w:r w:rsidRPr="00B9392C">
        <w:rPr>
          <w:sz w:val="30"/>
          <w:szCs w:val="30"/>
        </w:rPr>
        <w:t>рофсоюза</w:t>
      </w:r>
      <w:r w:rsidRPr="00B9392C">
        <w:rPr>
          <w:color w:val="000000"/>
          <w:sz w:val="30"/>
          <w:szCs w:val="30"/>
        </w:rPr>
        <w:t>.</w:t>
      </w:r>
    </w:p>
    <w:p w:rsidR="000C6F6B" w:rsidRPr="00B9392C" w:rsidRDefault="000C6F6B" w:rsidP="009B155B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9B155B" w:rsidRPr="00B9392C" w:rsidRDefault="009B155B" w:rsidP="009B155B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9B155B">
        <w:rPr>
          <w:sz w:val="30"/>
          <w:szCs w:val="30"/>
        </w:rPr>
        <w:t>10.</w:t>
      </w:r>
      <w:r>
        <w:rPr>
          <w:color w:val="FF0000"/>
          <w:sz w:val="30"/>
          <w:szCs w:val="30"/>
        </w:rPr>
        <w:t xml:space="preserve"> </w:t>
      </w:r>
      <w:r w:rsidRPr="000C6F6B">
        <w:rPr>
          <w:b/>
          <w:color w:val="000000"/>
          <w:sz w:val="30"/>
          <w:szCs w:val="30"/>
          <w:u w:val="single"/>
        </w:rPr>
        <w:t>Областные</w:t>
      </w:r>
      <w:r w:rsidRPr="00B9392C">
        <w:rPr>
          <w:color w:val="000000"/>
          <w:sz w:val="30"/>
          <w:szCs w:val="30"/>
        </w:rPr>
        <w:t xml:space="preserve"> (Мински</w:t>
      </w:r>
      <w:r>
        <w:rPr>
          <w:color w:val="000000"/>
          <w:sz w:val="30"/>
          <w:szCs w:val="30"/>
        </w:rPr>
        <w:t>й</w:t>
      </w:r>
      <w:r w:rsidRPr="00B9392C">
        <w:rPr>
          <w:color w:val="000000"/>
          <w:sz w:val="30"/>
          <w:szCs w:val="30"/>
        </w:rPr>
        <w:t xml:space="preserve"> городск</w:t>
      </w:r>
      <w:r>
        <w:rPr>
          <w:color w:val="000000"/>
          <w:sz w:val="30"/>
          <w:szCs w:val="30"/>
        </w:rPr>
        <w:t>ой</w:t>
      </w:r>
      <w:r w:rsidRPr="00B9392C">
        <w:rPr>
          <w:color w:val="000000"/>
          <w:sz w:val="30"/>
          <w:szCs w:val="30"/>
        </w:rPr>
        <w:t xml:space="preserve">) </w:t>
      </w:r>
      <w:r w:rsidRPr="000C6F6B">
        <w:rPr>
          <w:b/>
          <w:color w:val="000000"/>
          <w:sz w:val="30"/>
          <w:szCs w:val="30"/>
          <w:u w:val="single"/>
        </w:rPr>
        <w:t>комитеты</w:t>
      </w:r>
      <w:r w:rsidR="00AE3DE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Профсоюза подводят</w:t>
      </w:r>
      <w:r w:rsidRPr="00B9392C">
        <w:rPr>
          <w:color w:val="000000"/>
          <w:sz w:val="30"/>
          <w:szCs w:val="30"/>
        </w:rPr>
        <w:t xml:space="preserve"> итог</w:t>
      </w:r>
      <w:r>
        <w:rPr>
          <w:color w:val="000000"/>
          <w:sz w:val="30"/>
          <w:szCs w:val="30"/>
        </w:rPr>
        <w:t>и</w:t>
      </w:r>
      <w:r w:rsidRPr="00B9392C">
        <w:rPr>
          <w:color w:val="000000"/>
          <w:sz w:val="30"/>
          <w:szCs w:val="30"/>
        </w:rPr>
        <w:t xml:space="preserve"> и направл</w:t>
      </w:r>
      <w:r>
        <w:rPr>
          <w:color w:val="000000"/>
          <w:sz w:val="30"/>
          <w:szCs w:val="30"/>
        </w:rPr>
        <w:t>яют</w:t>
      </w:r>
      <w:r w:rsidRPr="00B9392C">
        <w:rPr>
          <w:color w:val="000000"/>
          <w:sz w:val="30"/>
          <w:szCs w:val="30"/>
        </w:rPr>
        <w:t xml:space="preserve"> материал</w:t>
      </w:r>
      <w:r>
        <w:rPr>
          <w:color w:val="000000"/>
          <w:sz w:val="30"/>
          <w:szCs w:val="30"/>
        </w:rPr>
        <w:t>ы</w:t>
      </w:r>
      <w:r w:rsidRPr="00B9392C">
        <w:rPr>
          <w:color w:val="000000"/>
          <w:sz w:val="30"/>
          <w:szCs w:val="30"/>
        </w:rPr>
        <w:t xml:space="preserve"> </w:t>
      </w:r>
      <w:r w:rsidR="0064673F">
        <w:rPr>
          <w:color w:val="000000"/>
          <w:sz w:val="30"/>
          <w:szCs w:val="30"/>
        </w:rPr>
        <w:t>по</w:t>
      </w:r>
      <w:r>
        <w:rPr>
          <w:color w:val="000000"/>
          <w:sz w:val="30"/>
          <w:szCs w:val="30"/>
        </w:rPr>
        <w:t xml:space="preserve"> Смотр</w:t>
      </w:r>
      <w:r w:rsidR="0064673F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>-конкурс</w:t>
      </w:r>
      <w:r w:rsidR="0064673F">
        <w:rPr>
          <w:color w:val="000000"/>
          <w:sz w:val="30"/>
          <w:szCs w:val="30"/>
        </w:rPr>
        <w:t>у</w:t>
      </w:r>
      <w:r w:rsidRPr="00B9392C">
        <w:rPr>
          <w:color w:val="000000"/>
          <w:sz w:val="30"/>
          <w:szCs w:val="30"/>
        </w:rPr>
        <w:t xml:space="preserve"> </w:t>
      </w:r>
      <w:r w:rsidRPr="000C6F6B">
        <w:rPr>
          <w:b/>
          <w:color w:val="000000"/>
          <w:sz w:val="30"/>
          <w:szCs w:val="30"/>
          <w:u w:val="single"/>
        </w:rPr>
        <w:t xml:space="preserve">в Центральный комитет Профсоюза до </w:t>
      </w:r>
      <w:r w:rsidRPr="000C6F6B">
        <w:rPr>
          <w:b/>
          <w:i/>
          <w:color w:val="000000"/>
          <w:sz w:val="30"/>
          <w:szCs w:val="30"/>
          <w:u w:val="single"/>
        </w:rPr>
        <w:t>1 марта</w:t>
      </w:r>
      <w:r w:rsidRPr="00B9392C">
        <w:rPr>
          <w:i/>
          <w:color w:val="000000"/>
          <w:sz w:val="30"/>
          <w:szCs w:val="30"/>
        </w:rPr>
        <w:t xml:space="preserve"> </w:t>
      </w:r>
      <w:r w:rsidRPr="00B9392C">
        <w:rPr>
          <w:sz w:val="30"/>
          <w:szCs w:val="30"/>
        </w:rPr>
        <w:t>года, следующего за отчетным</w:t>
      </w:r>
      <w:r w:rsidRPr="00B9392C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В</w:t>
      </w:r>
      <w:r w:rsidRPr="00B9392C">
        <w:rPr>
          <w:color w:val="000000"/>
          <w:sz w:val="30"/>
          <w:szCs w:val="30"/>
        </w:rPr>
        <w:t xml:space="preserve"> указанный срок представляют материалы по Смотру-конкурсу в Центральный</w:t>
      </w:r>
      <w:r w:rsidR="00C6679C">
        <w:rPr>
          <w:color w:val="000000"/>
          <w:sz w:val="30"/>
          <w:szCs w:val="30"/>
        </w:rPr>
        <w:t xml:space="preserve"> комитет</w:t>
      </w:r>
      <w:r w:rsidRPr="00B9392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Профсоюза</w:t>
      </w:r>
      <w:r w:rsidRPr="00B9392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</w:t>
      </w:r>
      <w:r w:rsidRPr="00B9392C">
        <w:rPr>
          <w:color w:val="000000"/>
          <w:sz w:val="30"/>
          <w:szCs w:val="30"/>
        </w:rPr>
        <w:t xml:space="preserve"> первичные профсоюзные организации, находящиеся на его учете. </w:t>
      </w:r>
    </w:p>
    <w:p w:rsidR="00C6679C" w:rsidRPr="00AE3DE5" w:rsidRDefault="00C6679C" w:rsidP="00C667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C6679C">
        <w:rPr>
          <w:sz w:val="30"/>
          <w:szCs w:val="30"/>
        </w:rPr>
        <w:t>11</w:t>
      </w:r>
      <w:r w:rsidR="00DC619C" w:rsidRPr="00C6679C">
        <w:rPr>
          <w:sz w:val="30"/>
          <w:szCs w:val="30"/>
        </w:rPr>
        <w:t>.</w:t>
      </w:r>
      <w:r w:rsidR="00DC619C" w:rsidRPr="00962255">
        <w:rPr>
          <w:color w:val="FF0000"/>
          <w:sz w:val="30"/>
          <w:szCs w:val="30"/>
        </w:rPr>
        <w:t> </w:t>
      </w:r>
      <w:r w:rsidRPr="00B9392C">
        <w:rPr>
          <w:color w:val="000000"/>
          <w:sz w:val="30"/>
          <w:szCs w:val="30"/>
        </w:rPr>
        <w:t xml:space="preserve">При подведении итогов </w:t>
      </w:r>
      <w:r>
        <w:rPr>
          <w:color w:val="000000"/>
          <w:sz w:val="30"/>
          <w:szCs w:val="30"/>
        </w:rPr>
        <w:t>рассматриваются</w:t>
      </w:r>
      <w:r w:rsidRPr="00B9392C">
        <w:rPr>
          <w:color w:val="000000"/>
          <w:sz w:val="30"/>
          <w:szCs w:val="30"/>
        </w:rPr>
        <w:t xml:space="preserve"> организации и учреждения, </w:t>
      </w:r>
      <w:r w:rsidRPr="000C6F6B">
        <w:rPr>
          <w:color w:val="000000"/>
          <w:sz w:val="30"/>
          <w:szCs w:val="30"/>
          <w:u w:val="single"/>
        </w:rPr>
        <w:t>где полностью выполнены предусмотренные коллективным договором мероприятия по улучшению условий и охраны труда, поддерживается высокая культура производства</w:t>
      </w:r>
      <w:r w:rsidRPr="00B9392C">
        <w:rPr>
          <w:color w:val="000000"/>
          <w:sz w:val="30"/>
          <w:szCs w:val="30"/>
        </w:rPr>
        <w:t xml:space="preserve">. </w:t>
      </w:r>
      <w:r w:rsidRPr="00AE3DE5">
        <w:rPr>
          <w:b/>
          <w:color w:val="000000"/>
          <w:sz w:val="30"/>
          <w:szCs w:val="30"/>
        </w:rPr>
        <w:t>Организации и учреждения, где имели место случаи производственного травматизма, для участия в Смотре-конкурсе не допускаются.</w:t>
      </w:r>
    </w:p>
    <w:p w:rsidR="00C6679C" w:rsidRPr="00B9392C" w:rsidRDefault="00C6679C" w:rsidP="00C6679C">
      <w:pPr>
        <w:ind w:firstLine="710"/>
        <w:jc w:val="both"/>
        <w:rPr>
          <w:sz w:val="30"/>
          <w:szCs w:val="30"/>
        </w:rPr>
      </w:pPr>
      <w:r w:rsidRPr="00B9392C">
        <w:rPr>
          <w:color w:val="000000"/>
          <w:sz w:val="30"/>
          <w:szCs w:val="30"/>
        </w:rPr>
        <w:t xml:space="preserve"> </w:t>
      </w:r>
      <w:r w:rsidRPr="004042F6">
        <w:rPr>
          <w:sz w:val="30"/>
          <w:szCs w:val="30"/>
        </w:rPr>
        <w:t>Комиссия Центрального комитета Профсоюза,</w:t>
      </w:r>
      <w:r w:rsidRPr="00B9392C">
        <w:rPr>
          <w:color w:val="000000"/>
          <w:sz w:val="30"/>
          <w:szCs w:val="30"/>
        </w:rPr>
        <w:t xml:space="preserve"> рассмотрев материалы, </w:t>
      </w:r>
      <w:r w:rsidRPr="00B9392C">
        <w:rPr>
          <w:sz w:val="30"/>
          <w:szCs w:val="30"/>
        </w:rPr>
        <w:t>определяет победителей Смотра-конкурса.</w:t>
      </w:r>
    </w:p>
    <w:p w:rsidR="00C6679C" w:rsidRPr="00B9392C" w:rsidRDefault="00C6679C" w:rsidP="00C6679C">
      <w:pPr>
        <w:ind w:firstLine="710"/>
        <w:jc w:val="both"/>
        <w:rPr>
          <w:sz w:val="30"/>
          <w:szCs w:val="30"/>
        </w:rPr>
      </w:pPr>
      <w:r w:rsidRPr="00B9392C">
        <w:rPr>
          <w:sz w:val="30"/>
          <w:szCs w:val="30"/>
        </w:rPr>
        <w:t xml:space="preserve">Победители Смотра-конкурса (общественные инспекторы по охране труда, председатели общественных комиссий по охране труда, председатели профсоюзных комитетов), занявшие </w:t>
      </w:r>
      <w:r w:rsidRPr="00B9392C">
        <w:rPr>
          <w:sz w:val="30"/>
          <w:szCs w:val="30"/>
          <w:lang w:val="en-US"/>
        </w:rPr>
        <w:t>I</w:t>
      </w:r>
      <w:r w:rsidRPr="00B9392C">
        <w:rPr>
          <w:sz w:val="30"/>
          <w:szCs w:val="30"/>
        </w:rPr>
        <w:t xml:space="preserve">, </w:t>
      </w:r>
      <w:r w:rsidRPr="00B9392C">
        <w:rPr>
          <w:sz w:val="30"/>
          <w:szCs w:val="30"/>
          <w:lang w:val="en-US"/>
        </w:rPr>
        <w:t>II</w:t>
      </w:r>
      <w:r w:rsidRPr="00B9392C">
        <w:rPr>
          <w:sz w:val="30"/>
          <w:szCs w:val="30"/>
        </w:rPr>
        <w:t xml:space="preserve"> и </w:t>
      </w:r>
      <w:r w:rsidRPr="00B9392C">
        <w:rPr>
          <w:sz w:val="30"/>
          <w:szCs w:val="30"/>
          <w:lang w:val="en-US"/>
        </w:rPr>
        <w:t>III</w:t>
      </w:r>
      <w:r w:rsidRPr="00B9392C">
        <w:rPr>
          <w:sz w:val="30"/>
          <w:szCs w:val="30"/>
        </w:rPr>
        <w:t xml:space="preserve"> места, награждаются</w:t>
      </w:r>
      <w:r>
        <w:rPr>
          <w:sz w:val="30"/>
          <w:szCs w:val="30"/>
        </w:rPr>
        <w:t xml:space="preserve"> соответственно</w:t>
      </w:r>
      <w:r w:rsidRPr="00B9392C">
        <w:rPr>
          <w:sz w:val="30"/>
          <w:szCs w:val="30"/>
        </w:rPr>
        <w:t xml:space="preserve"> </w:t>
      </w:r>
      <w:r w:rsidRPr="00AE3DE5">
        <w:rPr>
          <w:b/>
          <w:sz w:val="30"/>
          <w:szCs w:val="30"/>
        </w:rPr>
        <w:t>Дипломами Центрального комитета</w:t>
      </w:r>
      <w:r w:rsidRPr="00B9392C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B9392C">
        <w:rPr>
          <w:sz w:val="30"/>
          <w:szCs w:val="30"/>
        </w:rPr>
        <w:t xml:space="preserve">рофсоюза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степеней</w:t>
      </w:r>
      <w:r w:rsidRPr="00B9392C">
        <w:rPr>
          <w:sz w:val="30"/>
          <w:szCs w:val="30"/>
        </w:rPr>
        <w:t xml:space="preserve"> </w:t>
      </w:r>
      <w:r w:rsidR="00DB0C5B" w:rsidRPr="00AE3DE5">
        <w:rPr>
          <w:b/>
          <w:bCs/>
          <w:sz w:val="30"/>
          <w:szCs w:val="30"/>
        </w:rPr>
        <w:t>и денежными призами в размере семь, пять и три базовые величины,</w:t>
      </w:r>
      <w:r w:rsidR="00DB0C5B" w:rsidRPr="00DB0C5B">
        <w:rPr>
          <w:bCs/>
          <w:sz w:val="30"/>
          <w:szCs w:val="30"/>
        </w:rPr>
        <w:t xml:space="preserve"> перечисляемыми на расчетные счета соответствующих первичных профсоюзных организаций в установленном порядке</w:t>
      </w:r>
      <w:r w:rsidRPr="00B9392C">
        <w:rPr>
          <w:sz w:val="30"/>
          <w:szCs w:val="30"/>
        </w:rPr>
        <w:t>. Материалы по общественному инспектору по охране труда, занявшему п</w:t>
      </w:r>
      <w:r w:rsidR="00AE3DE5">
        <w:rPr>
          <w:sz w:val="30"/>
          <w:szCs w:val="30"/>
        </w:rPr>
        <w:t xml:space="preserve">ервое место в Смотре-конкурсе, </w:t>
      </w:r>
      <w:r w:rsidRPr="00B9392C">
        <w:rPr>
          <w:sz w:val="30"/>
          <w:szCs w:val="30"/>
        </w:rPr>
        <w:t xml:space="preserve">представляются </w:t>
      </w:r>
      <w:r w:rsidRPr="000C6F6B">
        <w:rPr>
          <w:b/>
          <w:color w:val="000000"/>
          <w:sz w:val="30"/>
          <w:szCs w:val="30"/>
          <w:u w:val="single"/>
        </w:rPr>
        <w:t xml:space="preserve">Центральным комитетом Профсоюза </w:t>
      </w:r>
      <w:r w:rsidRPr="000C6F6B">
        <w:rPr>
          <w:b/>
          <w:sz w:val="30"/>
          <w:szCs w:val="30"/>
          <w:u w:val="single"/>
        </w:rPr>
        <w:t xml:space="preserve">до </w:t>
      </w:r>
      <w:r w:rsidRPr="000C6F6B">
        <w:rPr>
          <w:b/>
          <w:i/>
          <w:sz w:val="30"/>
          <w:szCs w:val="30"/>
          <w:u w:val="single"/>
        </w:rPr>
        <w:t>1 апреля</w:t>
      </w:r>
      <w:r w:rsidRPr="000C6F6B">
        <w:rPr>
          <w:b/>
          <w:sz w:val="30"/>
          <w:szCs w:val="30"/>
          <w:u w:val="single"/>
        </w:rPr>
        <w:t xml:space="preserve"> года</w:t>
      </w:r>
      <w:r w:rsidRPr="00B9392C">
        <w:rPr>
          <w:sz w:val="30"/>
          <w:szCs w:val="30"/>
        </w:rPr>
        <w:t xml:space="preserve">, следующего за отчетным, </w:t>
      </w:r>
      <w:r w:rsidRPr="000C6F6B">
        <w:rPr>
          <w:b/>
          <w:sz w:val="30"/>
          <w:szCs w:val="30"/>
          <w:u w:val="single"/>
        </w:rPr>
        <w:t>в комиссию Совета ФПБ</w:t>
      </w:r>
      <w:r w:rsidRPr="00B9392C">
        <w:rPr>
          <w:sz w:val="30"/>
          <w:szCs w:val="30"/>
        </w:rPr>
        <w:t xml:space="preserve"> на присвоение звания «Лучший общественный инспектор по охране труда Федерации профсоюзов Беларуси» в соответствии с приложением 1 к настоящему Положению.</w:t>
      </w:r>
    </w:p>
    <w:p w:rsidR="00481491" w:rsidRPr="00C6679C" w:rsidRDefault="00DC619C" w:rsidP="00553CEE">
      <w:pPr>
        <w:shd w:val="clear" w:color="auto" w:fill="FFFFFF"/>
        <w:ind w:firstLine="709"/>
        <w:jc w:val="both"/>
        <w:rPr>
          <w:sz w:val="30"/>
          <w:szCs w:val="30"/>
        </w:rPr>
      </w:pPr>
      <w:r w:rsidRPr="00C6679C">
        <w:rPr>
          <w:sz w:val="30"/>
          <w:szCs w:val="30"/>
        </w:rPr>
        <w:t>1</w:t>
      </w:r>
      <w:r w:rsidR="00FA3437" w:rsidRPr="00C6679C">
        <w:rPr>
          <w:sz w:val="30"/>
          <w:szCs w:val="30"/>
        </w:rPr>
        <w:t>2</w:t>
      </w:r>
      <w:r w:rsidRPr="00C6679C">
        <w:rPr>
          <w:sz w:val="30"/>
          <w:szCs w:val="30"/>
        </w:rPr>
        <w:t>.</w:t>
      </w:r>
      <w:r w:rsidR="00EB578C" w:rsidRPr="00C6679C">
        <w:rPr>
          <w:sz w:val="30"/>
          <w:szCs w:val="30"/>
        </w:rPr>
        <w:t xml:space="preserve"> </w:t>
      </w:r>
      <w:r w:rsidR="00922130" w:rsidRPr="00C6679C">
        <w:rPr>
          <w:sz w:val="30"/>
          <w:szCs w:val="30"/>
        </w:rPr>
        <w:t>По итогам Смотра-конкурса</w:t>
      </w:r>
      <w:r w:rsidR="00565F3C">
        <w:rPr>
          <w:sz w:val="30"/>
          <w:szCs w:val="30"/>
        </w:rPr>
        <w:t xml:space="preserve"> территориальные руководящие органы Профсоюза и иные</w:t>
      </w:r>
      <w:r w:rsidR="00922130" w:rsidRPr="00C6679C">
        <w:rPr>
          <w:sz w:val="30"/>
          <w:szCs w:val="30"/>
        </w:rPr>
        <w:t xml:space="preserve"> </w:t>
      </w:r>
      <w:r w:rsidR="007E4D94" w:rsidRPr="00C6679C">
        <w:rPr>
          <w:sz w:val="30"/>
          <w:szCs w:val="30"/>
        </w:rPr>
        <w:t>профсоюзные организации</w:t>
      </w:r>
      <w:r w:rsidR="0052752B" w:rsidRPr="00C6679C">
        <w:rPr>
          <w:sz w:val="30"/>
          <w:szCs w:val="30"/>
        </w:rPr>
        <w:t xml:space="preserve"> в </w:t>
      </w:r>
      <w:r w:rsidR="00231B68">
        <w:rPr>
          <w:sz w:val="30"/>
          <w:szCs w:val="30"/>
        </w:rPr>
        <w:t>установленном порядке</w:t>
      </w:r>
      <w:r w:rsidR="0052752B" w:rsidRPr="00C6679C">
        <w:rPr>
          <w:sz w:val="30"/>
          <w:szCs w:val="30"/>
        </w:rPr>
        <w:t xml:space="preserve"> </w:t>
      </w:r>
      <w:r w:rsidR="00922130" w:rsidRPr="00C6679C">
        <w:rPr>
          <w:sz w:val="30"/>
          <w:szCs w:val="30"/>
        </w:rPr>
        <w:t>мо</w:t>
      </w:r>
      <w:r w:rsidR="007E4D94" w:rsidRPr="00C6679C">
        <w:rPr>
          <w:sz w:val="30"/>
          <w:szCs w:val="30"/>
        </w:rPr>
        <w:t>гут</w:t>
      </w:r>
      <w:r w:rsidR="00922130" w:rsidRPr="00C6679C">
        <w:rPr>
          <w:sz w:val="30"/>
          <w:szCs w:val="30"/>
        </w:rPr>
        <w:t xml:space="preserve"> поощр</w:t>
      </w:r>
      <w:r w:rsidR="007E4D94" w:rsidRPr="00C6679C">
        <w:rPr>
          <w:sz w:val="30"/>
          <w:szCs w:val="30"/>
        </w:rPr>
        <w:t>ять</w:t>
      </w:r>
      <w:r w:rsidR="00922130" w:rsidRPr="00C6679C">
        <w:rPr>
          <w:sz w:val="30"/>
          <w:szCs w:val="30"/>
        </w:rPr>
        <w:t xml:space="preserve"> </w:t>
      </w:r>
      <w:r w:rsidR="004D0F37" w:rsidRPr="00C6679C">
        <w:rPr>
          <w:sz w:val="30"/>
          <w:szCs w:val="30"/>
        </w:rPr>
        <w:t xml:space="preserve">за активную работу по </w:t>
      </w:r>
      <w:r w:rsidR="007D230A" w:rsidRPr="00C6679C">
        <w:rPr>
          <w:sz w:val="30"/>
          <w:szCs w:val="30"/>
        </w:rPr>
        <w:t xml:space="preserve">осуществлению общественного контроля за соблюдением законодательства об охране труда </w:t>
      </w:r>
      <w:r w:rsidR="00922130" w:rsidRPr="00C6679C">
        <w:rPr>
          <w:sz w:val="30"/>
          <w:szCs w:val="30"/>
        </w:rPr>
        <w:t>председателей профсоюзных комитетов</w:t>
      </w:r>
      <w:r w:rsidR="00551714" w:rsidRPr="00C6679C">
        <w:rPr>
          <w:sz w:val="30"/>
          <w:szCs w:val="30"/>
        </w:rPr>
        <w:t xml:space="preserve">, председателей </w:t>
      </w:r>
      <w:r w:rsidR="00922130" w:rsidRPr="00C6679C">
        <w:rPr>
          <w:sz w:val="30"/>
          <w:szCs w:val="30"/>
        </w:rPr>
        <w:t>общественных комиссий</w:t>
      </w:r>
      <w:r w:rsidR="00551714" w:rsidRPr="00C6679C">
        <w:rPr>
          <w:sz w:val="30"/>
          <w:szCs w:val="30"/>
        </w:rPr>
        <w:t xml:space="preserve"> и</w:t>
      </w:r>
      <w:r w:rsidR="007D230A" w:rsidRPr="00C6679C">
        <w:rPr>
          <w:sz w:val="30"/>
          <w:szCs w:val="30"/>
        </w:rPr>
        <w:t xml:space="preserve"> </w:t>
      </w:r>
      <w:r w:rsidR="00922130" w:rsidRPr="00C6679C">
        <w:rPr>
          <w:sz w:val="30"/>
          <w:szCs w:val="30"/>
        </w:rPr>
        <w:t>общественных инспекторов по охране труда, технических инспекторов труда</w:t>
      </w:r>
      <w:r w:rsidR="008F1480" w:rsidRPr="00C6679C">
        <w:rPr>
          <w:sz w:val="30"/>
          <w:szCs w:val="30"/>
        </w:rPr>
        <w:t>,</w:t>
      </w:r>
      <w:r w:rsidR="00231B68">
        <w:rPr>
          <w:sz w:val="30"/>
          <w:szCs w:val="30"/>
        </w:rPr>
        <w:t xml:space="preserve"> а также</w:t>
      </w:r>
      <w:r w:rsidR="008F1480" w:rsidRPr="00C6679C">
        <w:rPr>
          <w:sz w:val="30"/>
          <w:szCs w:val="30"/>
        </w:rPr>
        <w:t xml:space="preserve"> других работников</w:t>
      </w:r>
      <w:r w:rsidR="00922130" w:rsidRPr="00C6679C">
        <w:rPr>
          <w:sz w:val="30"/>
          <w:szCs w:val="30"/>
        </w:rPr>
        <w:t xml:space="preserve">. </w:t>
      </w:r>
    </w:p>
    <w:p w:rsidR="00481491" w:rsidRPr="00962255" w:rsidRDefault="00481491" w:rsidP="00553CEE">
      <w:pPr>
        <w:shd w:val="clear" w:color="auto" w:fill="FFFFFF"/>
        <w:ind w:firstLine="709"/>
        <w:jc w:val="both"/>
        <w:rPr>
          <w:color w:val="FF0000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24"/>
        <w:gridCol w:w="5533"/>
      </w:tblGrid>
      <w:tr w:rsidR="00E31608" w:rsidRPr="00962255" w:rsidTr="00763623">
        <w:tc>
          <w:tcPr>
            <w:tcW w:w="4324" w:type="dxa"/>
          </w:tcPr>
          <w:p w:rsidR="00E31608" w:rsidRPr="00962255" w:rsidRDefault="001C2237" w:rsidP="00E31608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 w:rsidRPr="00962255">
              <w:rPr>
                <w:color w:val="FF0000"/>
                <w:sz w:val="30"/>
                <w:szCs w:val="30"/>
              </w:rPr>
              <w:br w:type="page"/>
            </w:r>
          </w:p>
        </w:tc>
        <w:tc>
          <w:tcPr>
            <w:tcW w:w="5533" w:type="dxa"/>
          </w:tcPr>
          <w:p w:rsidR="00763623" w:rsidRDefault="00763623" w:rsidP="00E31608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30"/>
                <w:szCs w:val="30"/>
              </w:rPr>
            </w:pPr>
          </w:p>
          <w:p w:rsidR="00E31608" w:rsidRPr="00AE3DE5" w:rsidRDefault="00E31608" w:rsidP="00E31608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30"/>
                <w:szCs w:val="30"/>
              </w:rPr>
            </w:pPr>
            <w:r w:rsidRPr="00AE3DE5">
              <w:rPr>
                <w:rFonts w:ascii="Times-Roman" w:hAnsi="Times-Roman" w:cs="Times-Roman"/>
                <w:b/>
                <w:sz w:val="30"/>
                <w:szCs w:val="30"/>
              </w:rPr>
              <w:t>Приложение  1</w:t>
            </w:r>
          </w:p>
          <w:p w:rsidR="00304BBC" w:rsidRPr="00305C30" w:rsidRDefault="00304BBC" w:rsidP="00304BBC">
            <w:pPr>
              <w:pStyle w:val="BodyText"/>
              <w:ind w:right="200"/>
              <w:rPr>
                <w:b w:val="0"/>
                <w:bCs w:val="0"/>
              </w:rPr>
            </w:pPr>
            <w:r w:rsidRPr="00305C30">
              <w:rPr>
                <w:b w:val="0"/>
                <w:color w:val="auto"/>
                <w:spacing w:val="-8"/>
              </w:rPr>
              <w:t xml:space="preserve">к </w:t>
            </w:r>
            <w:r w:rsidR="00DE73FA">
              <w:rPr>
                <w:b w:val="0"/>
                <w:color w:val="auto"/>
                <w:spacing w:val="-8"/>
              </w:rPr>
              <w:t>П</w:t>
            </w:r>
            <w:r w:rsidRPr="00305C30">
              <w:rPr>
                <w:b w:val="0"/>
                <w:color w:val="auto"/>
                <w:spacing w:val="-8"/>
              </w:rPr>
              <w:t>оложению</w:t>
            </w:r>
            <w:r w:rsidR="00E31608" w:rsidRPr="00305C30">
              <w:rPr>
                <w:color w:val="auto"/>
                <w:spacing w:val="-8"/>
              </w:rPr>
              <w:t xml:space="preserve"> </w:t>
            </w:r>
            <w:r w:rsidR="00BD538F" w:rsidRPr="00305C30">
              <w:rPr>
                <w:b w:val="0"/>
              </w:rPr>
              <w:t>об общереспубликанском смотре-конкурсе на лучш</w:t>
            </w:r>
            <w:r w:rsidR="00BD538F" w:rsidRPr="00305C30">
              <w:rPr>
                <w:b w:val="0"/>
                <w:bCs w:val="0"/>
              </w:rPr>
              <w:t>ее</w:t>
            </w:r>
            <w:r w:rsidR="00BD538F" w:rsidRPr="00305C30">
              <w:rPr>
                <w:b w:val="0"/>
              </w:rPr>
              <w:t xml:space="preserve"> осуществление общественного контроля за соблюдением законодательства об охране труда </w:t>
            </w:r>
            <w:r w:rsidR="00BD538F" w:rsidRPr="00305C30">
              <w:rPr>
                <w:b w:val="0"/>
                <w:bCs w:val="0"/>
              </w:rPr>
              <w:t>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      </w:r>
          </w:p>
          <w:p w:rsidR="00E31608" w:rsidRPr="00962255" w:rsidRDefault="00E31608" w:rsidP="00E31608">
            <w:pPr>
              <w:shd w:val="clear" w:color="auto" w:fill="FFFFFF"/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</w:tbl>
    <w:p w:rsidR="00F425C3" w:rsidRPr="00962255" w:rsidRDefault="00F425C3" w:rsidP="00F425C3">
      <w:pPr>
        <w:shd w:val="clear" w:color="auto" w:fill="FFFFFF"/>
        <w:jc w:val="both"/>
        <w:rPr>
          <w:color w:val="FF0000"/>
          <w:sz w:val="30"/>
          <w:szCs w:val="30"/>
        </w:rPr>
      </w:pPr>
    </w:p>
    <w:p w:rsidR="00B81983" w:rsidRPr="00AE3DE5" w:rsidRDefault="00B81983" w:rsidP="00B81983">
      <w:pPr>
        <w:widowControl/>
        <w:spacing w:line="280" w:lineRule="exact"/>
        <w:jc w:val="center"/>
        <w:rPr>
          <w:rFonts w:ascii="Times-Roman" w:hAnsi="Times-Roman" w:cs="Times-Roman"/>
          <w:b/>
          <w:sz w:val="30"/>
          <w:szCs w:val="30"/>
        </w:rPr>
      </w:pPr>
      <w:r w:rsidRPr="00AE3DE5">
        <w:rPr>
          <w:rFonts w:ascii="Times-Roman" w:hAnsi="Times-Roman" w:cs="Times-Roman"/>
          <w:b/>
          <w:sz w:val="30"/>
          <w:szCs w:val="30"/>
        </w:rPr>
        <w:t>Показатели работы</w:t>
      </w:r>
    </w:p>
    <w:p w:rsidR="00B81983" w:rsidRPr="00AE3DE5" w:rsidRDefault="00B81983" w:rsidP="00B81983">
      <w:pPr>
        <w:widowControl/>
        <w:spacing w:line="280" w:lineRule="exact"/>
        <w:jc w:val="center"/>
        <w:rPr>
          <w:rFonts w:ascii="Times-Roman" w:hAnsi="Times-Roman" w:cs="Times-Roman"/>
          <w:b/>
          <w:sz w:val="30"/>
          <w:szCs w:val="30"/>
        </w:rPr>
      </w:pPr>
      <w:r w:rsidRPr="000C6F6B">
        <w:rPr>
          <w:rFonts w:ascii="Times-Roman" w:hAnsi="Times-Roman" w:cs="Times-Roman"/>
          <w:b/>
          <w:sz w:val="30"/>
          <w:szCs w:val="30"/>
          <w:u w:val="single"/>
        </w:rPr>
        <w:t>общественного инспектора</w:t>
      </w:r>
      <w:r w:rsidRPr="00AE3DE5">
        <w:rPr>
          <w:rFonts w:ascii="Times-Roman" w:hAnsi="Times-Roman" w:cs="Times-Roman"/>
          <w:b/>
          <w:sz w:val="30"/>
          <w:szCs w:val="30"/>
        </w:rPr>
        <w:t xml:space="preserve"> по охране</w:t>
      </w:r>
    </w:p>
    <w:p w:rsidR="00B81983" w:rsidRPr="00304BBC" w:rsidRDefault="00BF7BC4" w:rsidP="00B81983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AE3DE5">
        <w:rPr>
          <w:rFonts w:ascii="Times-Roman" w:hAnsi="Times-Roman" w:cs="Times-Roman"/>
          <w:b/>
          <w:sz w:val="30"/>
          <w:szCs w:val="30"/>
        </w:rPr>
        <w:t>труда</w:t>
      </w:r>
      <w:r w:rsidR="00B81983" w:rsidRPr="00304BBC">
        <w:rPr>
          <w:rFonts w:ascii="Times-Roman" w:hAnsi="Times-Roman" w:cs="Times-Roman"/>
          <w:sz w:val="30"/>
          <w:szCs w:val="30"/>
        </w:rPr>
        <w:t>*</w:t>
      </w:r>
    </w:p>
    <w:p w:rsidR="00B81983" w:rsidRPr="00304BBC" w:rsidRDefault="00B81983" w:rsidP="00B81983">
      <w:pPr>
        <w:widowControl/>
        <w:jc w:val="center"/>
        <w:rPr>
          <w:rFonts w:ascii="Times-Roman" w:hAnsi="Times-Roman" w:cs="Times-Roman"/>
          <w:sz w:val="30"/>
          <w:szCs w:val="30"/>
        </w:rPr>
      </w:pPr>
    </w:p>
    <w:p w:rsidR="00B81983" w:rsidRPr="00304BBC" w:rsidRDefault="00054195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>Ф</w:t>
      </w:r>
      <w:r w:rsidR="00391EE5" w:rsidRPr="00304BBC">
        <w:rPr>
          <w:sz w:val="30"/>
          <w:szCs w:val="30"/>
        </w:rPr>
        <w:t>амилия</w:t>
      </w:r>
      <w:r w:rsidRPr="00304BBC">
        <w:rPr>
          <w:rFonts w:ascii="Times-Roman" w:hAnsi="Times-Roman" w:cs="Times-Roman"/>
          <w:sz w:val="30"/>
          <w:szCs w:val="30"/>
        </w:rPr>
        <w:t xml:space="preserve">, имя, отчество </w:t>
      </w:r>
      <w:r w:rsidR="00B81983" w:rsidRPr="00304BBC">
        <w:rPr>
          <w:rFonts w:ascii="Times-Roman" w:hAnsi="Times-Roman" w:cs="Times-Roman"/>
          <w:sz w:val="30"/>
          <w:szCs w:val="30"/>
        </w:rPr>
        <w:t>общественного инспектора</w:t>
      </w:r>
      <w:r w:rsidR="00B81983" w:rsidRPr="00304BBC">
        <w:rPr>
          <w:sz w:val="30"/>
          <w:szCs w:val="30"/>
        </w:rPr>
        <w:t>, профессия (должность), структурное подразделение</w:t>
      </w:r>
      <w:r w:rsidR="00AA4E01" w:rsidRPr="00304BBC">
        <w:rPr>
          <w:sz w:val="30"/>
          <w:szCs w:val="30"/>
        </w:rPr>
        <w:t>.</w:t>
      </w:r>
      <w:r w:rsidR="00B81983" w:rsidRPr="00304BBC">
        <w:rPr>
          <w:sz w:val="30"/>
          <w:szCs w:val="30"/>
        </w:rPr>
        <w:t xml:space="preserve"> </w:t>
      </w:r>
      <w:r w:rsidRPr="00304BBC">
        <w:rPr>
          <w:rFonts w:ascii="Times-Roman" w:hAnsi="Times-Roman" w:cs="Times-Roman"/>
          <w:sz w:val="30"/>
          <w:szCs w:val="30"/>
        </w:rPr>
        <w:t xml:space="preserve"> </w:t>
      </w:r>
    </w:p>
    <w:p w:rsidR="00B81983" w:rsidRPr="00304BBC" w:rsidRDefault="00B81983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>Полное наимен</w:t>
      </w:r>
      <w:r w:rsidR="00054195" w:rsidRPr="00304BBC">
        <w:rPr>
          <w:rFonts w:ascii="Times-Roman" w:hAnsi="Times-Roman" w:cs="Times-Roman"/>
          <w:sz w:val="30"/>
          <w:szCs w:val="30"/>
        </w:rPr>
        <w:t>ование профсоюзной организации</w:t>
      </w:r>
      <w:r w:rsidR="00AA4E01" w:rsidRPr="00304BBC">
        <w:rPr>
          <w:rFonts w:ascii="Times-Roman" w:hAnsi="Times-Roman" w:cs="Times-Roman"/>
          <w:sz w:val="30"/>
          <w:szCs w:val="30"/>
        </w:rPr>
        <w:t>.</w:t>
      </w:r>
      <w:r w:rsidR="00054195" w:rsidRPr="00304BBC">
        <w:rPr>
          <w:rFonts w:ascii="Times-Roman" w:hAnsi="Times-Roman" w:cs="Times-Roman"/>
          <w:sz w:val="30"/>
          <w:szCs w:val="30"/>
        </w:rPr>
        <w:t xml:space="preserve"> </w:t>
      </w:r>
    </w:p>
    <w:p w:rsidR="00B81983" w:rsidRPr="00304BBC" w:rsidRDefault="00B81983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>Сколько лет избирается общественным инспектором</w:t>
      </w:r>
      <w:r w:rsidR="00AA4E01" w:rsidRPr="00304BBC">
        <w:rPr>
          <w:rFonts w:ascii="Times-Roman" w:hAnsi="Times-Roman" w:cs="Times-Roman"/>
          <w:sz w:val="30"/>
          <w:szCs w:val="30"/>
        </w:rPr>
        <w:t>.</w:t>
      </w:r>
      <w:r w:rsidRPr="00304BBC">
        <w:rPr>
          <w:rFonts w:ascii="Times-Roman" w:hAnsi="Times-Roman" w:cs="Times-Roman"/>
          <w:sz w:val="30"/>
          <w:szCs w:val="30"/>
        </w:rPr>
        <w:t xml:space="preserve"> </w:t>
      </w:r>
    </w:p>
    <w:p w:rsidR="00B81983" w:rsidRPr="00304BBC" w:rsidRDefault="00B81983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 xml:space="preserve">Количество выявленных общественным инспектором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</w:t>
      </w:r>
      <w:r w:rsidR="002615D5" w:rsidRPr="00304BBC">
        <w:rPr>
          <w:rFonts w:ascii="Times-Roman" w:hAnsi="Times-Roman" w:cs="Times-Roman"/>
          <w:sz w:val="30"/>
          <w:szCs w:val="30"/>
        </w:rPr>
        <w:t>электронных жур</w:t>
      </w:r>
      <w:r w:rsidR="00763623">
        <w:rPr>
          <w:rFonts w:ascii="Times-Roman" w:hAnsi="Times-Roman" w:cs="Times-Roman"/>
          <w:sz w:val="30"/>
          <w:szCs w:val="30"/>
        </w:rPr>
        <w:t xml:space="preserve">налах, </w:t>
      </w:r>
      <w:r w:rsidR="002615D5" w:rsidRPr="00304BBC">
        <w:rPr>
          <w:rFonts w:ascii="Times-Roman" w:hAnsi="Times-Roman" w:cs="Times-Roman"/>
          <w:sz w:val="30"/>
          <w:szCs w:val="30"/>
        </w:rPr>
        <w:t>справках, актах, протоколах</w:t>
      </w:r>
      <w:r w:rsidR="00054195" w:rsidRPr="00304BBC">
        <w:rPr>
          <w:rFonts w:ascii="Times-Roman" w:hAnsi="Times-Roman" w:cs="Times-Roman"/>
          <w:sz w:val="30"/>
          <w:szCs w:val="30"/>
        </w:rPr>
        <w:t xml:space="preserve"> и др. </w:t>
      </w:r>
      <w:r w:rsidRPr="00304BBC">
        <w:rPr>
          <w:rFonts w:ascii="Times-Roman" w:hAnsi="Times-Roman" w:cs="Times-Roman"/>
          <w:sz w:val="30"/>
          <w:szCs w:val="30"/>
        </w:rPr>
        <w:t xml:space="preserve">  </w:t>
      </w:r>
    </w:p>
    <w:p w:rsidR="00B81983" w:rsidRPr="00304BBC" w:rsidRDefault="00B81983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>Количество оформленных рекомендаций по устранению нар</w:t>
      </w:r>
      <w:r w:rsidR="00054195" w:rsidRPr="00304BBC">
        <w:rPr>
          <w:rFonts w:ascii="Times-Roman" w:hAnsi="Times-Roman" w:cs="Times-Roman"/>
          <w:sz w:val="30"/>
          <w:szCs w:val="30"/>
        </w:rPr>
        <w:t>ушений требований охраны труда</w:t>
      </w:r>
      <w:r w:rsidR="00090C07" w:rsidRPr="00304BBC">
        <w:rPr>
          <w:rFonts w:ascii="Times-Roman" w:hAnsi="Times-Roman" w:cs="Times-Roman"/>
          <w:sz w:val="30"/>
          <w:szCs w:val="30"/>
        </w:rPr>
        <w:t>.</w:t>
      </w:r>
      <w:r w:rsidR="00054195" w:rsidRPr="00304BBC">
        <w:rPr>
          <w:rFonts w:ascii="Times-Roman" w:hAnsi="Times-Roman" w:cs="Times-Roman"/>
          <w:sz w:val="30"/>
          <w:szCs w:val="30"/>
        </w:rPr>
        <w:t xml:space="preserve"> </w:t>
      </w:r>
    </w:p>
    <w:p w:rsidR="00B81983" w:rsidRPr="00304BBC" w:rsidRDefault="00FA3928" w:rsidP="0024360E">
      <w:pPr>
        <w:widowControl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 xml:space="preserve">         </w:t>
      </w:r>
    </w:p>
    <w:p w:rsidR="00265EC0" w:rsidRPr="00304BBC" w:rsidRDefault="00B81983" w:rsidP="000F723F">
      <w:pPr>
        <w:widowControl/>
        <w:rPr>
          <w:sz w:val="30"/>
          <w:szCs w:val="30"/>
        </w:rPr>
      </w:pPr>
      <w:r w:rsidRPr="00304BBC">
        <w:rPr>
          <w:sz w:val="30"/>
          <w:szCs w:val="30"/>
        </w:rPr>
        <w:t>Председатель проф</w:t>
      </w:r>
      <w:r w:rsidR="00613EF5" w:rsidRPr="00304BBC">
        <w:rPr>
          <w:sz w:val="30"/>
          <w:szCs w:val="30"/>
        </w:rPr>
        <w:t xml:space="preserve">союзного комитета        </w:t>
      </w:r>
      <w:r w:rsidR="00265EC0" w:rsidRPr="00304BBC">
        <w:rPr>
          <w:sz w:val="30"/>
          <w:szCs w:val="30"/>
        </w:rPr>
        <w:t>___________________________</w:t>
      </w:r>
      <w:r w:rsidR="00613EF5" w:rsidRPr="00304BBC">
        <w:rPr>
          <w:sz w:val="30"/>
          <w:szCs w:val="30"/>
        </w:rPr>
        <w:t xml:space="preserve">  </w:t>
      </w:r>
    </w:p>
    <w:p w:rsidR="00B81983" w:rsidRPr="00304BBC" w:rsidRDefault="00265EC0" w:rsidP="008202A8">
      <w:pPr>
        <w:widowControl/>
        <w:ind w:firstLine="709"/>
        <w:rPr>
          <w:rFonts w:ascii="Times-Roman" w:hAnsi="Times-Roman" w:cs="Times-Roman"/>
          <w:sz w:val="30"/>
          <w:szCs w:val="30"/>
        </w:rPr>
      </w:pPr>
      <w:r w:rsidRPr="00304BBC">
        <w:rPr>
          <w:sz w:val="30"/>
          <w:szCs w:val="30"/>
        </w:rPr>
        <w:t xml:space="preserve">                                         </w:t>
      </w:r>
      <w:r w:rsidR="000F723F" w:rsidRPr="00304BBC">
        <w:rPr>
          <w:sz w:val="30"/>
          <w:szCs w:val="30"/>
        </w:rPr>
        <w:t xml:space="preserve">                      </w:t>
      </w:r>
      <w:r w:rsidRPr="00304BBC">
        <w:rPr>
          <w:sz w:val="30"/>
          <w:szCs w:val="30"/>
        </w:rPr>
        <w:t xml:space="preserve"> </w:t>
      </w:r>
      <w:r w:rsidR="009A2C83" w:rsidRPr="00304BBC">
        <w:rPr>
          <w:sz w:val="30"/>
          <w:szCs w:val="30"/>
        </w:rPr>
        <w:t>(</w:t>
      </w:r>
      <w:r w:rsidR="00054195" w:rsidRPr="00304BBC">
        <w:rPr>
          <w:sz w:val="30"/>
          <w:szCs w:val="30"/>
        </w:rPr>
        <w:t>п</w:t>
      </w:r>
      <w:r w:rsidR="009A2C83" w:rsidRPr="00304BBC">
        <w:rPr>
          <w:sz w:val="30"/>
          <w:szCs w:val="30"/>
        </w:rPr>
        <w:t>одпись)</w:t>
      </w:r>
      <w:r w:rsidR="00791419" w:rsidRPr="00304BBC">
        <w:rPr>
          <w:sz w:val="30"/>
          <w:szCs w:val="30"/>
        </w:rPr>
        <w:t xml:space="preserve"> </w:t>
      </w:r>
      <w:r w:rsidR="00613EF5" w:rsidRPr="00304BBC">
        <w:rPr>
          <w:sz w:val="30"/>
          <w:szCs w:val="30"/>
        </w:rPr>
        <w:t>(</w:t>
      </w:r>
      <w:r w:rsidR="00054195" w:rsidRPr="00304BBC">
        <w:rPr>
          <w:sz w:val="30"/>
          <w:szCs w:val="30"/>
        </w:rPr>
        <w:t>и</w:t>
      </w:r>
      <w:r w:rsidR="00613EF5" w:rsidRPr="00304BBC">
        <w:rPr>
          <w:sz w:val="30"/>
          <w:szCs w:val="30"/>
        </w:rPr>
        <w:t>нициалы, фамилия)</w:t>
      </w:r>
      <w:r w:rsidR="00B81983" w:rsidRPr="00304BBC">
        <w:rPr>
          <w:sz w:val="30"/>
          <w:szCs w:val="30"/>
        </w:rPr>
        <w:t xml:space="preserve"> </w:t>
      </w:r>
    </w:p>
    <w:p w:rsidR="00B81983" w:rsidRPr="00304BBC" w:rsidRDefault="00B81983" w:rsidP="008202A8">
      <w:pPr>
        <w:pStyle w:val="Heading4"/>
        <w:spacing w:line="280" w:lineRule="exact"/>
        <w:ind w:firstLine="709"/>
        <w:rPr>
          <w:sz w:val="30"/>
          <w:szCs w:val="30"/>
        </w:rPr>
      </w:pPr>
      <w:r w:rsidRPr="00304BBC">
        <w:rPr>
          <w:sz w:val="30"/>
          <w:szCs w:val="30"/>
        </w:rPr>
        <w:t xml:space="preserve">          </w:t>
      </w:r>
    </w:p>
    <w:p w:rsidR="001220F4" w:rsidRPr="00304BBC" w:rsidRDefault="001220F4" w:rsidP="008202A8">
      <w:pPr>
        <w:widowControl/>
        <w:ind w:firstLine="709"/>
        <w:rPr>
          <w:rFonts w:ascii="Times-Roman" w:hAnsi="Times-Roman" w:cs="Times-Roman"/>
          <w:sz w:val="30"/>
          <w:szCs w:val="30"/>
        </w:rPr>
      </w:pPr>
    </w:p>
    <w:p w:rsidR="00E31608" w:rsidRPr="00304BBC" w:rsidRDefault="00E31608">
      <w:pPr>
        <w:widowControl/>
        <w:rPr>
          <w:sz w:val="30"/>
          <w:szCs w:val="30"/>
        </w:rPr>
      </w:pPr>
    </w:p>
    <w:p w:rsidR="001220F4" w:rsidRPr="00304BBC" w:rsidRDefault="00414E27" w:rsidP="00E31608">
      <w:pPr>
        <w:widowControl/>
        <w:ind w:left="709" w:hanging="709"/>
        <w:rPr>
          <w:rFonts w:ascii="Times-Roman" w:hAnsi="Times-Roman" w:cs="Times-Roman"/>
          <w:sz w:val="28"/>
          <w:szCs w:val="28"/>
        </w:rPr>
      </w:pPr>
      <w:r w:rsidRPr="00304BBC">
        <w:rPr>
          <w:sz w:val="28"/>
          <w:szCs w:val="28"/>
        </w:rPr>
        <w:t>___________</w:t>
      </w:r>
    </w:p>
    <w:p w:rsidR="00414E27" w:rsidRPr="00AE3DE5" w:rsidRDefault="00414E27" w:rsidP="00832B35">
      <w:pPr>
        <w:widowControl/>
        <w:ind w:firstLine="709"/>
        <w:jc w:val="both"/>
        <w:rPr>
          <w:rFonts w:ascii="Times-Roman" w:hAnsi="Times-Roman" w:cs="Times-Roman"/>
          <w:b/>
          <w:sz w:val="28"/>
          <w:szCs w:val="28"/>
        </w:rPr>
      </w:pPr>
      <w:r w:rsidRPr="00304BBC">
        <w:rPr>
          <w:rFonts w:ascii="Times-Roman" w:hAnsi="Times-Roman" w:cs="Times-Roman"/>
          <w:sz w:val="26"/>
          <w:szCs w:val="28"/>
        </w:rPr>
        <w:t>*</w:t>
      </w:r>
      <w:r w:rsidRPr="00AE3DE5">
        <w:rPr>
          <w:rFonts w:ascii="Times-Roman" w:hAnsi="Times-Roman" w:cs="Times-Roman"/>
          <w:b/>
          <w:sz w:val="26"/>
          <w:szCs w:val="28"/>
        </w:rPr>
        <w:t>Прилагается пояснительная записка</w:t>
      </w:r>
      <w:r w:rsidRPr="00304BBC">
        <w:rPr>
          <w:rFonts w:ascii="Times-Roman" w:hAnsi="Times-Roman" w:cs="Times-Roman"/>
          <w:sz w:val="26"/>
          <w:szCs w:val="28"/>
        </w:rPr>
        <w:t xml:space="preserve"> </w:t>
      </w:r>
      <w:r w:rsidRPr="00304BBC">
        <w:rPr>
          <w:sz w:val="26"/>
          <w:szCs w:val="28"/>
        </w:rPr>
        <w:t xml:space="preserve">с описанием работы, проделанной </w:t>
      </w:r>
      <w:r w:rsidRPr="00304BBC">
        <w:rPr>
          <w:rFonts w:ascii="Times-Roman" w:hAnsi="Times-Roman" w:cs="Times-Roman"/>
          <w:sz w:val="26"/>
          <w:szCs w:val="28"/>
        </w:rPr>
        <w:t xml:space="preserve">общественным инспектором </w:t>
      </w:r>
      <w:r w:rsidRPr="00304BBC">
        <w:rPr>
          <w:sz w:val="26"/>
          <w:szCs w:val="28"/>
        </w:rPr>
        <w:t>по</w:t>
      </w:r>
      <w:r w:rsidRPr="00304BBC">
        <w:rPr>
          <w:rFonts w:ascii="Times-Roman" w:hAnsi="Times-Roman" w:cs="Times-Roman"/>
          <w:sz w:val="26"/>
          <w:szCs w:val="28"/>
        </w:rPr>
        <w:t xml:space="preserve"> охране труда</w:t>
      </w:r>
      <w:r w:rsidRPr="00304BBC">
        <w:rPr>
          <w:sz w:val="26"/>
          <w:szCs w:val="28"/>
        </w:rPr>
        <w:t xml:space="preserve"> при </w:t>
      </w:r>
      <w:r w:rsidRPr="00304BBC">
        <w:rPr>
          <w:rFonts w:ascii="Times-Roman" w:hAnsi="Times-Roman" w:cs="Times-Roman"/>
          <w:sz w:val="26"/>
          <w:szCs w:val="28"/>
        </w:rPr>
        <w:t xml:space="preserve">осуществлении общественного контроля за соблюдением законодательства об охране труда, </w:t>
      </w:r>
      <w:r w:rsidRPr="00AE3DE5">
        <w:rPr>
          <w:rFonts w:ascii="Times-Roman" w:hAnsi="Times-Roman" w:cs="Times-Roman"/>
          <w:b/>
          <w:sz w:val="26"/>
          <w:szCs w:val="28"/>
        </w:rPr>
        <w:t>в которой</w:t>
      </w:r>
      <w:r w:rsidR="00AE3DE5" w:rsidRPr="00AE3DE5">
        <w:rPr>
          <w:rFonts w:ascii="Times-Roman" w:hAnsi="Times-Roman" w:cs="Times-Roman"/>
          <w:b/>
          <w:sz w:val="26"/>
          <w:szCs w:val="28"/>
        </w:rPr>
        <w:t xml:space="preserve"> приводятся примеры выявленных </w:t>
      </w:r>
      <w:r w:rsidRPr="00AE3DE5">
        <w:rPr>
          <w:rFonts w:ascii="Times-Roman" w:hAnsi="Times-Roman" w:cs="Times-Roman"/>
          <w:b/>
          <w:sz w:val="26"/>
          <w:szCs w:val="28"/>
        </w:rPr>
        <w:t>нарушений требований охраны труда</w:t>
      </w:r>
      <w:r w:rsidRPr="00AE3DE5">
        <w:rPr>
          <w:rFonts w:ascii="Times-Roman" w:hAnsi="Times-Roman" w:cs="Times-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24"/>
        <w:gridCol w:w="5533"/>
      </w:tblGrid>
      <w:tr w:rsidR="00107E41" w:rsidRPr="00962255" w:rsidTr="00763623">
        <w:tc>
          <w:tcPr>
            <w:tcW w:w="4324" w:type="dxa"/>
          </w:tcPr>
          <w:p w:rsidR="00107E41" w:rsidRPr="00962255" w:rsidRDefault="00E31608" w:rsidP="006F4F40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 w:rsidRPr="00304BBC">
              <w:rPr>
                <w:rFonts w:ascii="Times-Roman" w:hAnsi="Times-Roman" w:cs="Times-Roman"/>
                <w:sz w:val="30"/>
                <w:szCs w:val="30"/>
              </w:rPr>
              <w:br w:type="page"/>
            </w:r>
          </w:p>
        </w:tc>
        <w:tc>
          <w:tcPr>
            <w:tcW w:w="5533" w:type="dxa"/>
          </w:tcPr>
          <w:p w:rsidR="00763623" w:rsidRDefault="00763623" w:rsidP="006F4F40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30"/>
                <w:szCs w:val="30"/>
              </w:rPr>
            </w:pPr>
          </w:p>
          <w:p w:rsidR="00763623" w:rsidRDefault="00763623" w:rsidP="006F4F40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30"/>
                <w:szCs w:val="30"/>
              </w:rPr>
            </w:pPr>
          </w:p>
          <w:p w:rsidR="00763623" w:rsidRDefault="00763623" w:rsidP="006F4F40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30"/>
                <w:szCs w:val="30"/>
              </w:rPr>
            </w:pPr>
          </w:p>
          <w:p w:rsidR="00107E41" w:rsidRPr="00AE3DE5" w:rsidRDefault="00107E41" w:rsidP="006F4F40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30"/>
                <w:szCs w:val="30"/>
              </w:rPr>
            </w:pPr>
            <w:r w:rsidRPr="00AE3DE5">
              <w:rPr>
                <w:rFonts w:ascii="Times-Roman" w:hAnsi="Times-Roman" w:cs="Times-Roman"/>
                <w:b/>
                <w:sz w:val="30"/>
                <w:szCs w:val="30"/>
              </w:rPr>
              <w:t>Приложение  2</w:t>
            </w:r>
          </w:p>
          <w:p w:rsidR="00305C30" w:rsidRPr="00305C30" w:rsidRDefault="00305C30" w:rsidP="00305C30">
            <w:pPr>
              <w:pStyle w:val="BodyText"/>
              <w:ind w:right="200"/>
              <w:rPr>
                <w:b w:val="0"/>
                <w:bCs w:val="0"/>
              </w:rPr>
            </w:pPr>
            <w:r w:rsidRPr="00305C30">
              <w:rPr>
                <w:b w:val="0"/>
                <w:color w:val="auto"/>
                <w:spacing w:val="-8"/>
              </w:rPr>
              <w:t xml:space="preserve">к </w:t>
            </w:r>
            <w:r w:rsidR="00DE73FA">
              <w:rPr>
                <w:b w:val="0"/>
                <w:color w:val="auto"/>
                <w:spacing w:val="-8"/>
              </w:rPr>
              <w:t>П</w:t>
            </w:r>
            <w:r w:rsidRPr="00305C30">
              <w:rPr>
                <w:b w:val="0"/>
                <w:color w:val="auto"/>
                <w:spacing w:val="-8"/>
              </w:rPr>
              <w:t>оложению</w:t>
            </w:r>
            <w:r w:rsidRPr="00305C30">
              <w:rPr>
                <w:color w:val="auto"/>
                <w:spacing w:val="-8"/>
              </w:rPr>
              <w:t xml:space="preserve"> </w:t>
            </w:r>
            <w:r w:rsidRPr="00305C30">
              <w:rPr>
                <w:b w:val="0"/>
              </w:rPr>
              <w:t>об общереспубликанском смотре-конкурсе на лучш</w:t>
            </w:r>
            <w:r w:rsidRPr="00305C30">
              <w:rPr>
                <w:b w:val="0"/>
                <w:bCs w:val="0"/>
              </w:rPr>
              <w:t>ее</w:t>
            </w:r>
            <w:r w:rsidRPr="00305C30">
              <w:rPr>
                <w:b w:val="0"/>
              </w:rPr>
              <w:t xml:space="preserve"> осуществление общественного контроля за соблюдением законодательства об охране труда </w:t>
            </w:r>
            <w:r w:rsidRPr="00305C30">
              <w:rPr>
                <w:b w:val="0"/>
                <w:bCs w:val="0"/>
              </w:rPr>
              <w:t>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      </w:r>
          </w:p>
          <w:p w:rsidR="00107E41" w:rsidRPr="00962255" w:rsidRDefault="00107E41" w:rsidP="006F4F40">
            <w:pPr>
              <w:shd w:val="clear" w:color="auto" w:fill="FFFFFF"/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</w:tbl>
    <w:p w:rsidR="00E31608" w:rsidRPr="00962255" w:rsidRDefault="00E31608">
      <w:pPr>
        <w:widowControl/>
        <w:rPr>
          <w:rFonts w:ascii="Times-Roman" w:hAnsi="Times-Roman" w:cs="Times-Roman"/>
          <w:color w:val="FF0000"/>
          <w:sz w:val="30"/>
          <w:szCs w:val="30"/>
        </w:rPr>
      </w:pPr>
    </w:p>
    <w:p w:rsidR="00DC619C" w:rsidRPr="00AE3DE5" w:rsidRDefault="00DC619C" w:rsidP="001E6B69">
      <w:pPr>
        <w:widowControl/>
        <w:spacing w:line="280" w:lineRule="exact"/>
        <w:jc w:val="center"/>
        <w:rPr>
          <w:rFonts w:ascii="Times-Roman" w:hAnsi="Times-Roman" w:cs="Times-Roman"/>
          <w:b/>
          <w:sz w:val="30"/>
          <w:szCs w:val="30"/>
        </w:rPr>
      </w:pPr>
      <w:r w:rsidRPr="00AE3DE5">
        <w:rPr>
          <w:rFonts w:ascii="Times-Roman" w:hAnsi="Times-Roman" w:cs="Times-Roman"/>
          <w:b/>
          <w:sz w:val="30"/>
          <w:szCs w:val="30"/>
        </w:rPr>
        <w:t>Показатели работы</w:t>
      </w:r>
    </w:p>
    <w:p w:rsidR="00DC619C" w:rsidRPr="00AE3DE5" w:rsidRDefault="00DC619C" w:rsidP="001E6B69">
      <w:pPr>
        <w:widowControl/>
        <w:spacing w:line="280" w:lineRule="exact"/>
        <w:jc w:val="center"/>
        <w:rPr>
          <w:rFonts w:ascii="Times-Roman" w:hAnsi="Times-Roman" w:cs="Times-Roman"/>
          <w:b/>
          <w:sz w:val="30"/>
          <w:szCs w:val="30"/>
        </w:rPr>
      </w:pPr>
      <w:r w:rsidRPr="000C6F6B">
        <w:rPr>
          <w:rFonts w:ascii="Times-Roman" w:hAnsi="Times-Roman" w:cs="Times-Roman"/>
          <w:b/>
          <w:sz w:val="30"/>
          <w:szCs w:val="30"/>
          <w:u w:val="single"/>
        </w:rPr>
        <w:t>общественной комиссии</w:t>
      </w:r>
      <w:r w:rsidRPr="00AE3DE5">
        <w:rPr>
          <w:rFonts w:ascii="Times-Roman" w:hAnsi="Times-Roman" w:cs="Times-Roman"/>
          <w:b/>
          <w:sz w:val="30"/>
          <w:szCs w:val="30"/>
        </w:rPr>
        <w:t xml:space="preserve"> по охране</w:t>
      </w:r>
    </w:p>
    <w:p w:rsidR="00DC619C" w:rsidRPr="00AE3DE5" w:rsidRDefault="00BF7BC4" w:rsidP="001E6B69">
      <w:pPr>
        <w:widowControl/>
        <w:spacing w:line="280" w:lineRule="exact"/>
        <w:jc w:val="center"/>
        <w:rPr>
          <w:rFonts w:ascii="Times-Roman" w:hAnsi="Times-Roman" w:cs="Times-Roman"/>
          <w:b/>
          <w:sz w:val="30"/>
          <w:szCs w:val="30"/>
        </w:rPr>
      </w:pPr>
      <w:r w:rsidRPr="00AE3DE5">
        <w:rPr>
          <w:rFonts w:ascii="Times-Roman" w:hAnsi="Times-Roman" w:cs="Times-Roman"/>
          <w:b/>
          <w:sz w:val="30"/>
          <w:szCs w:val="30"/>
        </w:rPr>
        <w:t>труда</w:t>
      </w:r>
      <w:r w:rsidR="00DC619C" w:rsidRPr="00AE3DE5">
        <w:rPr>
          <w:rFonts w:ascii="Times-Roman" w:hAnsi="Times-Roman" w:cs="Times-Roman"/>
          <w:b/>
          <w:sz w:val="30"/>
          <w:szCs w:val="30"/>
        </w:rPr>
        <w:t>*</w:t>
      </w:r>
    </w:p>
    <w:p w:rsidR="00DC619C" w:rsidRPr="00304BBC" w:rsidRDefault="00DC619C">
      <w:pPr>
        <w:widowControl/>
        <w:jc w:val="center"/>
        <w:rPr>
          <w:rFonts w:ascii="Times-Roman" w:hAnsi="Times-Roman" w:cs="Times-Roman"/>
          <w:sz w:val="30"/>
          <w:szCs w:val="30"/>
        </w:rPr>
      </w:pPr>
    </w:p>
    <w:p w:rsidR="00DC619C" w:rsidRPr="00304BBC" w:rsidRDefault="00DD5B22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 xml:space="preserve"> </w:t>
      </w:r>
      <w:r w:rsidR="00591724" w:rsidRPr="00304BBC">
        <w:rPr>
          <w:rFonts w:ascii="Times-Roman" w:hAnsi="Times-Roman" w:cs="Times-Roman"/>
          <w:sz w:val="30"/>
          <w:szCs w:val="30"/>
        </w:rPr>
        <w:t xml:space="preserve">Первичная </w:t>
      </w:r>
      <w:r w:rsidR="00226F55" w:rsidRPr="00304BBC">
        <w:rPr>
          <w:rFonts w:ascii="Times-Roman" w:hAnsi="Times-Roman" w:cs="Times-Roman"/>
          <w:sz w:val="30"/>
          <w:szCs w:val="30"/>
        </w:rPr>
        <w:t>профсоюзн</w:t>
      </w:r>
      <w:r w:rsidR="00591724" w:rsidRPr="00304BBC">
        <w:rPr>
          <w:rFonts w:ascii="Times-Roman" w:hAnsi="Times-Roman" w:cs="Times-Roman"/>
          <w:sz w:val="30"/>
          <w:szCs w:val="30"/>
        </w:rPr>
        <w:t>ая</w:t>
      </w:r>
      <w:r w:rsidR="00226F55" w:rsidRPr="00304BBC">
        <w:rPr>
          <w:rFonts w:ascii="Times-Roman" w:hAnsi="Times-Roman" w:cs="Times-Roman"/>
          <w:sz w:val="30"/>
          <w:szCs w:val="30"/>
        </w:rPr>
        <w:t xml:space="preserve"> </w:t>
      </w:r>
      <w:r w:rsidR="00DC619C" w:rsidRPr="00304BBC">
        <w:rPr>
          <w:rFonts w:ascii="Times-Roman" w:hAnsi="Times-Roman" w:cs="Times-Roman"/>
          <w:sz w:val="30"/>
          <w:szCs w:val="30"/>
        </w:rPr>
        <w:t>организаци</w:t>
      </w:r>
      <w:r w:rsidR="00591724" w:rsidRPr="00304BBC">
        <w:rPr>
          <w:rFonts w:ascii="Times-Roman" w:hAnsi="Times-Roman" w:cs="Times-Roman"/>
          <w:sz w:val="30"/>
          <w:szCs w:val="30"/>
        </w:rPr>
        <w:t>я</w:t>
      </w:r>
      <w:r w:rsidR="0024360E" w:rsidRPr="00304BBC">
        <w:rPr>
          <w:rFonts w:ascii="Times-Roman" w:hAnsi="Times-Roman" w:cs="Times-Roman"/>
          <w:sz w:val="30"/>
          <w:szCs w:val="30"/>
        </w:rPr>
        <w:t>.</w:t>
      </w:r>
      <w:r w:rsidR="00EA08CA" w:rsidRPr="00304BBC">
        <w:rPr>
          <w:rFonts w:ascii="Times-Roman" w:hAnsi="Times-Roman" w:cs="Times-Roman"/>
          <w:sz w:val="30"/>
          <w:szCs w:val="30"/>
        </w:rPr>
        <w:t xml:space="preserve"> </w:t>
      </w:r>
      <w:r w:rsidR="001E6B69" w:rsidRPr="00304BBC">
        <w:rPr>
          <w:rFonts w:ascii="Times-Roman" w:hAnsi="Times-Roman" w:cs="Times-Roman"/>
          <w:sz w:val="30"/>
          <w:szCs w:val="30"/>
        </w:rPr>
        <w:t xml:space="preserve"> </w:t>
      </w:r>
    </w:p>
    <w:p w:rsidR="00DC619C" w:rsidRPr="00304BBC" w:rsidRDefault="00FC0655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>Ф</w:t>
      </w:r>
      <w:r w:rsidRPr="00304BBC">
        <w:rPr>
          <w:sz w:val="30"/>
          <w:szCs w:val="30"/>
        </w:rPr>
        <w:t>амилия</w:t>
      </w:r>
      <w:r w:rsidRPr="00304BBC">
        <w:rPr>
          <w:rFonts w:ascii="Times-Roman" w:hAnsi="Times-Roman" w:cs="Times-Roman"/>
          <w:sz w:val="30"/>
          <w:szCs w:val="30"/>
        </w:rPr>
        <w:t xml:space="preserve">, имя, отчество </w:t>
      </w:r>
      <w:r w:rsidR="00DC619C" w:rsidRPr="00304BBC">
        <w:rPr>
          <w:rFonts w:ascii="Times-Roman" w:hAnsi="Times-Roman" w:cs="Times-Roman"/>
          <w:sz w:val="30"/>
          <w:szCs w:val="30"/>
        </w:rPr>
        <w:t>председателя комиссии</w:t>
      </w:r>
      <w:r w:rsidR="00591724" w:rsidRPr="00304BBC">
        <w:rPr>
          <w:rFonts w:ascii="Times-Roman" w:hAnsi="Times-Roman" w:cs="Times-Roman"/>
          <w:sz w:val="30"/>
          <w:szCs w:val="30"/>
        </w:rPr>
        <w:t>, численный состав</w:t>
      </w:r>
      <w:r w:rsidR="00AA2A0F" w:rsidRPr="00304BBC">
        <w:rPr>
          <w:rFonts w:ascii="Times-Roman" w:hAnsi="Times-Roman" w:cs="Times-Roman"/>
          <w:sz w:val="30"/>
          <w:szCs w:val="30"/>
        </w:rPr>
        <w:t xml:space="preserve"> комиссии</w:t>
      </w:r>
      <w:r w:rsidR="0024360E" w:rsidRPr="00304BBC">
        <w:rPr>
          <w:rFonts w:ascii="Times-Roman" w:hAnsi="Times-Roman" w:cs="Times-Roman"/>
          <w:sz w:val="30"/>
          <w:szCs w:val="30"/>
        </w:rPr>
        <w:t>.</w:t>
      </w:r>
    </w:p>
    <w:p w:rsidR="009D3DC1" w:rsidRPr="00304BBC" w:rsidRDefault="00DC619C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 xml:space="preserve">Количество </w:t>
      </w:r>
      <w:r w:rsidR="009E5E6B" w:rsidRPr="00304BBC">
        <w:rPr>
          <w:rFonts w:ascii="Times-Roman" w:hAnsi="Times-Roman" w:cs="Times-Roman"/>
          <w:sz w:val="30"/>
          <w:szCs w:val="30"/>
        </w:rPr>
        <w:t xml:space="preserve">выявленных </w:t>
      </w:r>
      <w:r w:rsidR="009D3DC1" w:rsidRPr="00304BBC">
        <w:rPr>
          <w:rFonts w:ascii="Times-Roman" w:hAnsi="Times-Roman" w:cs="Times-Roman"/>
          <w:sz w:val="30"/>
          <w:szCs w:val="30"/>
        </w:rPr>
        <w:t>обществе</w:t>
      </w:r>
      <w:r w:rsidR="0024360E" w:rsidRPr="00304BBC">
        <w:rPr>
          <w:rFonts w:ascii="Times-Roman" w:hAnsi="Times-Roman" w:cs="Times-Roman"/>
          <w:sz w:val="30"/>
          <w:szCs w:val="30"/>
        </w:rPr>
        <w:t xml:space="preserve">нными инспекторами – </w:t>
      </w:r>
      <w:r w:rsidR="009E5E6B" w:rsidRPr="00304BBC">
        <w:rPr>
          <w:rFonts w:ascii="Times-Roman" w:hAnsi="Times-Roman" w:cs="Times-Roman"/>
          <w:sz w:val="30"/>
          <w:szCs w:val="30"/>
        </w:rPr>
        <w:t>членами комиссии нарушений требований охраны труда при осуще</w:t>
      </w:r>
      <w:r w:rsidR="00763623">
        <w:rPr>
          <w:rFonts w:ascii="Times-Roman" w:hAnsi="Times-Roman" w:cs="Times-Roman"/>
          <w:sz w:val="30"/>
          <w:szCs w:val="30"/>
        </w:rPr>
        <w:t xml:space="preserve">ствлении общественного контроля </w:t>
      </w:r>
      <w:r w:rsidR="00226F55" w:rsidRPr="00304BBC">
        <w:rPr>
          <w:rFonts w:ascii="Times-Roman" w:hAnsi="Times-Roman" w:cs="Times-Roman"/>
          <w:sz w:val="30"/>
          <w:szCs w:val="30"/>
        </w:rPr>
        <w:t xml:space="preserve">за </w:t>
      </w:r>
      <w:r w:rsidR="009E5E6B" w:rsidRPr="00304BBC">
        <w:rPr>
          <w:rFonts w:ascii="Times-Roman" w:hAnsi="Times-Roman" w:cs="Times-Roman"/>
          <w:sz w:val="30"/>
          <w:szCs w:val="30"/>
        </w:rPr>
        <w:t>с</w:t>
      </w:r>
      <w:r w:rsidR="00226F55" w:rsidRPr="00304BBC">
        <w:rPr>
          <w:rFonts w:ascii="Times-Roman" w:hAnsi="Times-Roman" w:cs="Times-Roman"/>
          <w:sz w:val="30"/>
          <w:szCs w:val="30"/>
        </w:rPr>
        <w:t xml:space="preserve">облюдением законодательства об охране труда </w:t>
      </w:r>
      <w:r w:rsidR="009E5E6B" w:rsidRPr="00304BBC">
        <w:rPr>
          <w:rFonts w:ascii="Times-Roman" w:hAnsi="Times-Roman" w:cs="Times-Roman"/>
          <w:sz w:val="30"/>
          <w:szCs w:val="30"/>
        </w:rPr>
        <w:t xml:space="preserve">и зафиксированных в рекомендациях, журналах ежедневного и ежемесячного периодического контроля за соблюдением законодательства об охране труда, </w:t>
      </w:r>
      <w:r w:rsidR="00763623">
        <w:rPr>
          <w:rFonts w:ascii="Times-Roman" w:hAnsi="Times-Roman" w:cs="Times-Roman"/>
          <w:sz w:val="30"/>
          <w:szCs w:val="30"/>
        </w:rPr>
        <w:t xml:space="preserve">электронных </w:t>
      </w:r>
      <w:r w:rsidR="00863335" w:rsidRPr="00304BBC">
        <w:rPr>
          <w:rFonts w:ascii="Times-Roman" w:hAnsi="Times-Roman" w:cs="Times-Roman"/>
          <w:sz w:val="30"/>
          <w:szCs w:val="30"/>
        </w:rPr>
        <w:t xml:space="preserve">журналах, </w:t>
      </w:r>
      <w:r w:rsidR="009E5E6B" w:rsidRPr="00304BBC">
        <w:rPr>
          <w:rFonts w:ascii="Times-Roman" w:hAnsi="Times-Roman" w:cs="Times-Roman"/>
          <w:sz w:val="30"/>
          <w:szCs w:val="30"/>
        </w:rPr>
        <w:t>справках, актах, протоколах</w:t>
      </w:r>
      <w:r w:rsidR="00AA2A0F" w:rsidRPr="00304BBC">
        <w:rPr>
          <w:rFonts w:ascii="Times-Roman" w:hAnsi="Times-Roman" w:cs="Times-Roman"/>
          <w:sz w:val="30"/>
          <w:szCs w:val="30"/>
        </w:rPr>
        <w:t xml:space="preserve"> </w:t>
      </w:r>
      <w:r w:rsidR="009D3DC1" w:rsidRPr="00304BBC">
        <w:rPr>
          <w:rFonts w:ascii="Times-Roman" w:hAnsi="Times-Roman" w:cs="Times-Roman"/>
          <w:sz w:val="30"/>
          <w:szCs w:val="30"/>
        </w:rPr>
        <w:t>и др.</w:t>
      </w:r>
    </w:p>
    <w:p w:rsidR="009D3DC1" w:rsidRPr="00304BBC" w:rsidRDefault="009E5E6B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 w:rsidRPr="00304BBC">
        <w:rPr>
          <w:rFonts w:ascii="Times-Roman" w:hAnsi="Times-Roman" w:cs="Times-Roman"/>
          <w:sz w:val="30"/>
          <w:szCs w:val="30"/>
        </w:rPr>
        <w:t xml:space="preserve">  </w:t>
      </w:r>
      <w:r w:rsidR="009D3DC1" w:rsidRPr="00304BBC">
        <w:rPr>
          <w:rFonts w:ascii="Times-Roman" w:hAnsi="Times-Roman" w:cs="Times-Roman"/>
          <w:sz w:val="30"/>
          <w:szCs w:val="30"/>
        </w:rPr>
        <w:t xml:space="preserve">Количество оформленных </w:t>
      </w:r>
      <w:r w:rsidR="0024360E" w:rsidRPr="00304BBC">
        <w:rPr>
          <w:rFonts w:ascii="Times-Roman" w:hAnsi="Times-Roman" w:cs="Times-Roman"/>
          <w:sz w:val="30"/>
          <w:szCs w:val="30"/>
        </w:rPr>
        <w:t xml:space="preserve">общественными инспекторами – </w:t>
      </w:r>
      <w:r w:rsidR="009D3DC1" w:rsidRPr="00304BBC">
        <w:rPr>
          <w:rFonts w:ascii="Times-Roman" w:hAnsi="Times-Roman" w:cs="Times-Roman"/>
          <w:sz w:val="30"/>
          <w:szCs w:val="30"/>
        </w:rPr>
        <w:t>членами комиссии рекомендаций по устранению нарушений требований охраны труда</w:t>
      </w:r>
      <w:r w:rsidR="002E3AD3" w:rsidRPr="00304BBC">
        <w:rPr>
          <w:rFonts w:ascii="Times-Roman" w:hAnsi="Times-Roman" w:cs="Times-Roman"/>
          <w:sz w:val="30"/>
          <w:szCs w:val="30"/>
        </w:rPr>
        <w:t>.</w:t>
      </w:r>
      <w:r w:rsidR="009D3DC1" w:rsidRPr="00304BBC">
        <w:rPr>
          <w:rFonts w:ascii="Times-Roman" w:hAnsi="Times-Roman" w:cs="Times-Roman"/>
          <w:sz w:val="30"/>
          <w:szCs w:val="30"/>
        </w:rPr>
        <w:t xml:space="preserve"> </w:t>
      </w:r>
    </w:p>
    <w:p w:rsidR="009E5E6B" w:rsidRPr="00304BBC" w:rsidRDefault="009E5E6B" w:rsidP="002F432B">
      <w:pPr>
        <w:widowControl/>
        <w:ind w:firstLine="709"/>
        <w:rPr>
          <w:rFonts w:ascii="Times-Roman" w:hAnsi="Times-Roman" w:cs="Times-Roman"/>
          <w:sz w:val="30"/>
          <w:szCs w:val="30"/>
        </w:rPr>
      </w:pPr>
    </w:p>
    <w:p w:rsidR="00FC0655" w:rsidRPr="00304BBC" w:rsidRDefault="0045352E" w:rsidP="003E1B54">
      <w:pPr>
        <w:widowControl/>
        <w:rPr>
          <w:sz w:val="30"/>
          <w:szCs w:val="30"/>
        </w:rPr>
      </w:pPr>
      <w:r w:rsidRPr="00304BBC">
        <w:rPr>
          <w:sz w:val="30"/>
          <w:szCs w:val="30"/>
        </w:rPr>
        <w:t xml:space="preserve">Председатель </w:t>
      </w:r>
      <w:r w:rsidR="00E9058A" w:rsidRPr="00304BBC">
        <w:rPr>
          <w:sz w:val="30"/>
          <w:szCs w:val="30"/>
        </w:rPr>
        <w:t xml:space="preserve">профсоюзного комитета         </w:t>
      </w:r>
      <w:r w:rsidR="00FC0655" w:rsidRPr="00304BBC">
        <w:rPr>
          <w:sz w:val="30"/>
          <w:szCs w:val="30"/>
        </w:rPr>
        <w:t xml:space="preserve">___________________________  </w:t>
      </w:r>
    </w:p>
    <w:p w:rsidR="00FC0655" w:rsidRPr="00304BBC" w:rsidRDefault="00FC0655" w:rsidP="002F432B">
      <w:pPr>
        <w:widowControl/>
        <w:ind w:firstLine="709"/>
        <w:rPr>
          <w:rFonts w:ascii="Times-Roman" w:hAnsi="Times-Roman" w:cs="Times-Roman"/>
          <w:sz w:val="30"/>
          <w:szCs w:val="30"/>
        </w:rPr>
      </w:pPr>
      <w:r w:rsidRPr="00304BBC">
        <w:rPr>
          <w:sz w:val="30"/>
          <w:szCs w:val="30"/>
        </w:rPr>
        <w:t xml:space="preserve">                                         </w:t>
      </w:r>
      <w:r w:rsidR="00E24906">
        <w:rPr>
          <w:sz w:val="30"/>
          <w:szCs w:val="30"/>
        </w:rPr>
        <w:t xml:space="preserve"> </w:t>
      </w:r>
      <w:r w:rsidR="003E1B54" w:rsidRPr="00304BBC">
        <w:rPr>
          <w:sz w:val="30"/>
          <w:szCs w:val="30"/>
        </w:rPr>
        <w:t xml:space="preserve"> </w:t>
      </w:r>
      <w:r w:rsidRPr="00304BBC">
        <w:rPr>
          <w:sz w:val="30"/>
          <w:szCs w:val="30"/>
        </w:rPr>
        <w:t xml:space="preserve"> (подпись) (инициалы, фамилия) </w:t>
      </w:r>
    </w:p>
    <w:p w:rsidR="00FC0655" w:rsidRPr="00304BBC" w:rsidRDefault="00FC0655" w:rsidP="002F432B">
      <w:pPr>
        <w:pStyle w:val="Heading4"/>
        <w:spacing w:line="280" w:lineRule="exact"/>
        <w:ind w:firstLine="709"/>
        <w:rPr>
          <w:sz w:val="30"/>
          <w:szCs w:val="30"/>
        </w:rPr>
      </w:pPr>
      <w:r w:rsidRPr="00304BBC">
        <w:rPr>
          <w:sz w:val="30"/>
          <w:szCs w:val="30"/>
        </w:rPr>
        <w:t xml:space="preserve">          </w:t>
      </w:r>
    </w:p>
    <w:p w:rsidR="0045352E" w:rsidRPr="00304BBC" w:rsidRDefault="001B566A" w:rsidP="0045352E">
      <w:pPr>
        <w:widowControl/>
        <w:rPr>
          <w:rFonts w:ascii="Times-Roman" w:hAnsi="Times-Roman" w:cs="Times-Roman"/>
          <w:sz w:val="26"/>
          <w:szCs w:val="30"/>
        </w:rPr>
      </w:pPr>
      <w:r w:rsidRPr="00304BBC">
        <w:rPr>
          <w:sz w:val="26"/>
          <w:szCs w:val="30"/>
        </w:rPr>
        <w:t>____________</w:t>
      </w:r>
      <w:r w:rsidR="00FC0655" w:rsidRPr="00304BBC">
        <w:rPr>
          <w:sz w:val="26"/>
          <w:szCs w:val="30"/>
        </w:rPr>
        <w:t xml:space="preserve">     </w:t>
      </w:r>
      <w:r w:rsidR="00B81983" w:rsidRPr="00304BBC">
        <w:rPr>
          <w:sz w:val="26"/>
          <w:szCs w:val="30"/>
        </w:rPr>
        <w:tab/>
      </w:r>
      <w:r w:rsidR="00B81983" w:rsidRPr="00304BBC">
        <w:rPr>
          <w:sz w:val="26"/>
          <w:szCs w:val="30"/>
        </w:rPr>
        <w:tab/>
      </w:r>
    </w:p>
    <w:p w:rsidR="001B566A" w:rsidRPr="00304BBC" w:rsidRDefault="001B566A" w:rsidP="00107E41">
      <w:pPr>
        <w:widowControl/>
        <w:ind w:firstLine="709"/>
        <w:jc w:val="both"/>
        <w:rPr>
          <w:rFonts w:ascii="Times-Roman" w:hAnsi="Times-Roman" w:cs="Times-Roman"/>
          <w:sz w:val="26"/>
          <w:szCs w:val="30"/>
        </w:rPr>
      </w:pPr>
      <w:r w:rsidRPr="00304BBC">
        <w:rPr>
          <w:rFonts w:ascii="Times-Roman" w:hAnsi="Times-Roman" w:cs="Times-Roman"/>
          <w:sz w:val="26"/>
          <w:szCs w:val="30"/>
        </w:rPr>
        <w:t>*</w:t>
      </w:r>
      <w:r w:rsidRPr="00AE3DE5">
        <w:rPr>
          <w:rFonts w:ascii="Times-Roman" w:hAnsi="Times-Roman" w:cs="Times-Roman"/>
          <w:b/>
          <w:sz w:val="26"/>
          <w:szCs w:val="30"/>
        </w:rPr>
        <w:t>Прилагается пояснительная записка</w:t>
      </w:r>
      <w:r w:rsidRPr="00304BBC">
        <w:rPr>
          <w:rFonts w:ascii="Times-Roman" w:hAnsi="Times-Roman" w:cs="Times-Roman"/>
          <w:sz w:val="26"/>
          <w:szCs w:val="30"/>
        </w:rPr>
        <w:t xml:space="preserve"> </w:t>
      </w:r>
      <w:r w:rsidRPr="00304BBC">
        <w:rPr>
          <w:sz w:val="26"/>
          <w:szCs w:val="30"/>
        </w:rPr>
        <w:t xml:space="preserve">с описанием проделанной </w:t>
      </w:r>
      <w:r w:rsidRPr="00304BBC">
        <w:rPr>
          <w:rFonts w:ascii="Times-Roman" w:hAnsi="Times-Roman" w:cs="Times-Roman"/>
          <w:sz w:val="26"/>
          <w:szCs w:val="30"/>
        </w:rPr>
        <w:t xml:space="preserve">общественной комиссией по охране труда </w:t>
      </w:r>
      <w:r w:rsidRPr="00304BBC">
        <w:rPr>
          <w:sz w:val="26"/>
          <w:szCs w:val="30"/>
        </w:rPr>
        <w:t xml:space="preserve">работы по </w:t>
      </w:r>
      <w:r w:rsidRPr="00304BBC">
        <w:rPr>
          <w:rFonts w:ascii="Times-Roman" w:hAnsi="Times-Roman" w:cs="Times-Roman"/>
          <w:sz w:val="26"/>
          <w:szCs w:val="30"/>
        </w:rPr>
        <w:t>осуществлению общественного контроля за соблюдением законодательства об охране труда</w:t>
      </w:r>
      <w:r w:rsidRPr="00304BBC">
        <w:rPr>
          <w:sz w:val="26"/>
          <w:szCs w:val="30"/>
        </w:rPr>
        <w:t>.</w:t>
      </w:r>
    </w:p>
    <w:p w:rsidR="0045352E" w:rsidRDefault="0045352E" w:rsidP="001220F4">
      <w:pPr>
        <w:widowControl/>
        <w:spacing w:after="120"/>
        <w:jc w:val="right"/>
        <w:rPr>
          <w:rFonts w:ascii="Times-Roman" w:hAnsi="Times-Roman" w:cs="Times-Roman"/>
          <w:color w:val="FF0000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24"/>
        <w:gridCol w:w="5533"/>
      </w:tblGrid>
      <w:tr w:rsidR="00107E41" w:rsidRPr="00763623" w:rsidTr="00763623">
        <w:tc>
          <w:tcPr>
            <w:tcW w:w="4324" w:type="dxa"/>
          </w:tcPr>
          <w:p w:rsidR="00107E41" w:rsidRPr="00763623" w:rsidRDefault="00107E41" w:rsidP="006F4F40">
            <w:pPr>
              <w:spacing w:line="280" w:lineRule="exact"/>
              <w:jc w:val="both"/>
              <w:rPr>
                <w:color w:val="FF0000"/>
                <w:sz w:val="29"/>
                <w:szCs w:val="29"/>
              </w:rPr>
            </w:pPr>
          </w:p>
        </w:tc>
        <w:tc>
          <w:tcPr>
            <w:tcW w:w="5533" w:type="dxa"/>
          </w:tcPr>
          <w:p w:rsidR="00E24906" w:rsidRDefault="00E24906" w:rsidP="006F4F40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AC6C00" w:rsidRDefault="00AC6C00" w:rsidP="006F4F40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AC6C00" w:rsidRDefault="00AC6C00" w:rsidP="006F4F40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107E41" w:rsidRPr="00A67257" w:rsidRDefault="00024672" w:rsidP="006F4F40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A67257">
              <w:rPr>
                <w:rFonts w:ascii="Times-Roman" w:hAnsi="Times-Roman" w:cs="Times-Roman"/>
                <w:b/>
                <w:sz w:val="28"/>
                <w:szCs w:val="28"/>
              </w:rPr>
              <w:t xml:space="preserve">Приложение </w:t>
            </w:r>
            <w:r w:rsidR="00107E41" w:rsidRPr="00A67257">
              <w:rPr>
                <w:rFonts w:ascii="Times-Roman" w:hAnsi="Times-Roman" w:cs="Times-Roman"/>
                <w:b/>
                <w:sz w:val="28"/>
                <w:szCs w:val="28"/>
              </w:rPr>
              <w:t>3</w:t>
            </w:r>
          </w:p>
          <w:p w:rsidR="00305C30" w:rsidRPr="00A67257" w:rsidRDefault="00305C30" w:rsidP="00305C30">
            <w:pPr>
              <w:pStyle w:val="BodyText"/>
              <w:ind w:right="200"/>
              <w:rPr>
                <w:b w:val="0"/>
                <w:bCs w:val="0"/>
                <w:sz w:val="28"/>
                <w:szCs w:val="28"/>
              </w:rPr>
            </w:pPr>
            <w:r w:rsidRPr="00A67257">
              <w:rPr>
                <w:b w:val="0"/>
                <w:color w:val="auto"/>
                <w:spacing w:val="-8"/>
                <w:sz w:val="28"/>
                <w:szCs w:val="28"/>
              </w:rPr>
              <w:t xml:space="preserve">к </w:t>
            </w:r>
            <w:r w:rsidR="00DE73FA" w:rsidRPr="00A67257">
              <w:rPr>
                <w:b w:val="0"/>
                <w:color w:val="auto"/>
                <w:spacing w:val="-8"/>
                <w:sz w:val="28"/>
                <w:szCs w:val="28"/>
              </w:rPr>
              <w:t>П</w:t>
            </w:r>
            <w:r w:rsidRPr="00A67257">
              <w:rPr>
                <w:b w:val="0"/>
                <w:color w:val="auto"/>
                <w:spacing w:val="-8"/>
                <w:sz w:val="28"/>
                <w:szCs w:val="28"/>
              </w:rPr>
              <w:t>оложению</w:t>
            </w:r>
            <w:r w:rsidRPr="00A67257">
              <w:rPr>
                <w:color w:val="auto"/>
                <w:spacing w:val="-8"/>
                <w:sz w:val="28"/>
                <w:szCs w:val="28"/>
              </w:rPr>
              <w:t xml:space="preserve"> </w:t>
            </w:r>
            <w:r w:rsidRPr="00A67257">
              <w:rPr>
                <w:b w:val="0"/>
                <w:sz w:val="28"/>
                <w:szCs w:val="28"/>
              </w:rPr>
              <w:t>об общереспубликанском смотре-конкурсе на лучш</w:t>
            </w:r>
            <w:r w:rsidRPr="00A67257">
              <w:rPr>
                <w:b w:val="0"/>
                <w:bCs w:val="0"/>
                <w:sz w:val="28"/>
                <w:szCs w:val="28"/>
              </w:rPr>
              <w:t>ее</w:t>
            </w:r>
            <w:r w:rsidRPr="00A67257">
              <w:rPr>
                <w:b w:val="0"/>
                <w:sz w:val="28"/>
                <w:szCs w:val="28"/>
              </w:rPr>
              <w:t xml:space="preserve"> осуществление общественного контроля за соблюдением законодательства об охране труда </w:t>
            </w:r>
            <w:r w:rsidRPr="00A67257">
              <w:rPr>
                <w:b w:val="0"/>
                <w:bCs w:val="0"/>
                <w:sz w:val="28"/>
                <w:szCs w:val="28"/>
              </w:rPr>
              <w:t>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      </w:r>
          </w:p>
          <w:p w:rsidR="00107E41" w:rsidRPr="00763623" w:rsidRDefault="00107E41" w:rsidP="006F4F40">
            <w:pPr>
              <w:shd w:val="clear" w:color="auto" w:fill="FFFFFF"/>
              <w:spacing w:line="280" w:lineRule="exact"/>
              <w:jc w:val="both"/>
              <w:rPr>
                <w:color w:val="FF0000"/>
                <w:sz w:val="29"/>
                <w:szCs w:val="29"/>
              </w:rPr>
            </w:pPr>
          </w:p>
        </w:tc>
      </w:tr>
    </w:tbl>
    <w:p w:rsidR="00DC619C" w:rsidRPr="00A67257" w:rsidRDefault="00A83E52" w:rsidP="00A83E52">
      <w:pPr>
        <w:widowControl/>
        <w:spacing w:line="280" w:lineRule="exact"/>
        <w:rPr>
          <w:rFonts w:ascii="Times-Roman" w:hAnsi="Times-Roman" w:cs="Times-Roman"/>
          <w:b/>
          <w:sz w:val="28"/>
          <w:szCs w:val="28"/>
        </w:rPr>
      </w:pPr>
      <w:r w:rsidRPr="00A67257">
        <w:rPr>
          <w:rFonts w:ascii="Times-Roman" w:hAnsi="Times-Roman" w:cs="Times-Roman"/>
          <w:sz w:val="28"/>
          <w:szCs w:val="28"/>
        </w:rPr>
        <w:t xml:space="preserve">                                               </w:t>
      </w:r>
      <w:r w:rsidR="00DC619C" w:rsidRPr="00A67257">
        <w:rPr>
          <w:rFonts w:ascii="Times-Roman" w:hAnsi="Times-Roman" w:cs="Times-Roman"/>
          <w:b/>
          <w:sz w:val="28"/>
          <w:szCs w:val="28"/>
        </w:rPr>
        <w:t>Показатели работы</w:t>
      </w:r>
    </w:p>
    <w:p w:rsidR="00990F14" w:rsidRPr="00A67257" w:rsidRDefault="00DC619C" w:rsidP="001220F4">
      <w:pPr>
        <w:widowControl/>
        <w:spacing w:line="280" w:lineRule="exact"/>
        <w:jc w:val="center"/>
        <w:rPr>
          <w:rFonts w:ascii="Times-Roman" w:hAnsi="Times-Roman" w:cs="Times-Roman"/>
          <w:b/>
          <w:sz w:val="28"/>
          <w:szCs w:val="28"/>
        </w:rPr>
      </w:pPr>
      <w:r w:rsidRPr="00A67257">
        <w:rPr>
          <w:rFonts w:ascii="Times-Roman" w:hAnsi="Times-Roman" w:cs="Times-Roman"/>
          <w:b/>
          <w:sz w:val="28"/>
          <w:szCs w:val="28"/>
        </w:rPr>
        <w:t>по охране</w:t>
      </w:r>
      <w:r w:rsidR="00990F14" w:rsidRPr="00A67257">
        <w:rPr>
          <w:rFonts w:ascii="Times-Roman" w:hAnsi="Times-Roman" w:cs="Times-Roman"/>
          <w:b/>
          <w:sz w:val="28"/>
          <w:szCs w:val="28"/>
        </w:rPr>
        <w:t xml:space="preserve"> </w:t>
      </w:r>
      <w:r w:rsidRPr="00A67257">
        <w:rPr>
          <w:rFonts w:ascii="Times-Roman" w:hAnsi="Times-Roman" w:cs="Times-Roman"/>
          <w:b/>
          <w:sz w:val="28"/>
          <w:szCs w:val="28"/>
        </w:rPr>
        <w:t xml:space="preserve">труда </w:t>
      </w:r>
    </w:p>
    <w:p w:rsidR="00DC619C" w:rsidRPr="00A67257" w:rsidRDefault="00BF7BC4" w:rsidP="001220F4">
      <w:pPr>
        <w:widowControl/>
        <w:spacing w:line="280" w:lineRule="exact"/>
        <w:jc w:val="center"/>
        <w:rPr>
          <w:rFonts w:ascii="Times-Roman" w:hAnsi="Times-Roman" w:cs="Times-Roman"/>
          <w:b/>
          <w:sz w:val="28"/>
          <w:szCs w:val="28"/>
        </w:rPr>
      </w:pPr>
      <w:r w:rsidRPr="000C6F6B">
        <w:rPr>
          <w:rFonts w:ascii="Times-Roman" w:hAnsi="Times-Roman" w:cs="Times-Roman"/>
          <w:b/>
          <w:sz w:val="28"/>
          <w:szCs w:val="28"/>
          <w:u w:val="single"/>
        </w:rPr>
        <w:t>профсоюзного комитета</w:t>
      </w:r>
      <w:r w:rsidR="00DC619C" w:rsidRPr="00A67257">
        <w:rPr>
          <w:rFonts w:ascii="Times-Roman" w:hAnsi="Times-Roman" w:cs="Times-Roman"/>
          <w:b/>
          <w:sz w:val="28"/>
          <w:szCs w:val="28"/>
        </w:rPr>
        <w:t>*</w:t>
      </w:r>
    </w:p>
    <w:p w:rsidR="00DC619C" w:rsidRPr="00A67257" w:rsidRDefault="0045352E" w:rsidP="00930554">
      <w:pPr>
        <w:widowControl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rFonts w:ascii="Times-Roman" w:hAnsi="Times-Roman" w:cs="Times-Roman"/>
          <w:sz w:val="28"/>
          <w:szCs w:val="28"/>
        </w:rPr>
        <w:t xml:space="preserve"> </w:t>
      </w:r>
    </w:p>
    <w:p w:rsidR="00246776" w:rsidRPr="00A67257" w:rsidRDefault="00DC619C" w:rsidP="00CD1D95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rFonts w:ascii="Times-Roman" w:hAnsi="Times-Roman" w:cs="Times-Roman"/>
          <w:sz w:val="28"/>
          <w:szCs w:val="28"/>
        </w:rPr>
        <w:t xml:space="preserve">Полное наименование </w:t>
      </w:r>
      <w:r w:rsidR="00BA5CAA" w:rsidRPr="00A67257">
        <w:rPr>
          <w:rFonts w:ascii="Times-Roman" w:hAnsi="Times-Roman" w:cs="Times-Roman"/>
          <w:sz w:val="28"/>
          <w:szCs w:val="28"/>
        </w:rPr>
        <w:t xml:space="preserve">профсоюзной </w:t>
      </w:r>
      <w:r w:rsidRPr="00A67257">
        <w:rPr>
          <w:rFonts w:ascii="Times-Roman" w:hAnsi="Times-Roman" w:cs="Times-Roman"/>
          <w:sz w:val="28"/>
          <w:szCs w:val="28"/>
        </w:rPr>
        <w:t>организации</w:t>
      </w:r>
      <w:r w:rsidR="00C17FD4" w:rsidRPr="00A67257">
        <w:rPr>
          <w:rFonts w:ascii="Times-Roman" w:hAnsi="Times-Roman" w:cs="Times-Roman"/>
          <w:sz w:val="28"/>
          <w:szCs w:val="28"/>
        </w:rPr>
        <w:t>.</w:t>
      </w:r>
      <w:r w:rsidR="001220F4" w:rsidRPr="00A67257">
        <w:rPr>
          <w:rFonts w:ascii="Times-Roman" w:hAnsi="Times-Roman" w:cs="Times-Roman"/>
          <w:sz w:val="28"/>
          <w:szCs w:val="28"/>
        </w:rPr>
        <w:t xml:space="preserve"> </w:t>
      </w:r>
    </w:p>
    <w:p w:rsidR="00DC619C" w:rsidRPr="00A67257" w:rsidRDefault="00DC619C" w:rsidP="00CD1D95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rFonts w:ascii="Times-Roman" w:hAnsi="Times-Roman" w:cs="Times-Roman"/>
          <w:sz w:val="28"/>
          <w:szCs w:val="28"/>
        </w:rPr>
        <w:t>Общая численность работающих/ членов профсоюза</w:t>
      </w:r>
      <w:r w:rsidR="00C17FD4" w:rsidRPr="00A67257">
        <w:rPr>
          <w:rFonts w:ascii="Times-Roman" w:hAnsi="Times-Roman" w:cs="Times-Roman"/>
          <w:sz w:val="28"/>
          <w:szCs w:val="28"/>
        </w:rPr>
        <w:t>.</w:t>
      </w:r>
      <w:r w:rsidR="001220F4" w:rsidRPr="00A67257">
        <w:rPr>
          <w:rFonts w:ascii="Times-Roman" w:hAnsi="Times-Roman" w:cs="Times-Roman"/>
          <w:sz w:val="28"/>
          <w:szCs w:val="28"/>
        </w:rPr>
        <w:t xml:space="preserve"> </w:t>
      </w:r>
    </w:p>
    <w:p w:rsidR="00246776" w:rsidRPr="00A67257" w:rsidRDefault="00DC619C" w:rsidP="00CD1D95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rFonts w:ascii="Times-Roman" w:hAnsi="Times-Roman" w:cs="Times-Roman"/>
          <w:sz w:val="28"/>
          <w:szCs w:val="28"/>
        </w:rPr>
        <w:t>Количество общественных</w:t>
      </w:r>
      <w:r w:rsidR="00246776" w:rsidRPr="00A67257">
        <w:rPr>
          <w:rFonts w:ascii="Times-Roman" w:hAnsi="Times-Roman" w:cs="Times-Roman"/>
          <w:sz w:val="28"/>
          <w:szCs w:val="28"/>
        </w:rPr>
        <w:t xml:space="preserve"> инспекторов </w:t>
      </w:r>
      <w:r w:rsidRPr="00A67257">
        <w:rPr>
          <w:rFonts w:ascii="Times-Roman" w:hAnsi="Times-Roman" w:cs="Times-Roman"/>
          <w:sz w:val="28"/>
          <w:szCs w:val="28"/>
        </w:rPr>
        <w:t>по охране труда</w:t>
      </w:r>
      <w:r w:rsidR="00C17FD4" w:rsidRPr="00A67257">
        <w:rPr>
          <w:rFonts w:ascii="Times-Roman" w:hAnsi="Times-Roman" w:cs="Times-Roman"/>
          <w:sz w:val="28"/>
          <w:szCs w:val="28"/>
        </w:rPr>
        <w:t>.</w:t>
      </w:r>
      <w:r w:rsidRPr="00A67257">
        <w:rPr>
          <w:rFonts w:ascii="Times-Roman" w:hAnsi="Times-Roman" w:cs="Times-Roman"/>
          <w:sz w:val="28"/>
          <w:szCs w:val="28"/>
        </w:rPr>
        <w:t xml:space="preserve"> </w:t>
      </w:r>
    </w:p>
    <w:p w:rsidR="001757D5" w:rsidRPr="00A67257" w:rsidRDefault="00F045D0" w:rsidP="00CD1D95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sz w:val="28"/>
          <w:szCs w:val="28"/>
        </w:rPr>
        <w:t xml:space="preserve">Количество общественных инспекторов по охране труда, </w:t>
      </w:r>
      <w:r w:rsidR="00024672" w:rsidRPr="00A67257">
        <w:rPr>
          <w:sz w:val="28"/>
          <w:szCs w:val="28"/>
        </w:rPr>
        <w:t xml:space="preserve">прошедших </w:t>
      </w:r>
      <w:r w:rsidRPr="00A67257">
        <w:rPr>
          <w:sz w:val="28"/>
          <w:szCs w:val="28"/>
        </w:rPr>
        <w:t>обучение</w:t>
      </w:r>
      <w:r w:rsidR="00C17FD4" w:rsidRPr="00A67257">
        <w:rPr>
          <w:sz w:val="28"/>
          <w:szCs w:val="28"/>
        </w:rPr>
        <w:t>.</w:t>
      </w:r>
      <w:r w:rsidR="001757D5" w:rsidRPr="00A67257">
        <w:rPr>
          <w:sz w:val="28"/>
          <w:szCs w:val="28"/>
        </w:rPr>
        <w:t xml:space="preserve"> </w:t>
      </w:r>
    </w:p>
    <w:p w:rsidR="00481491" w:rsidRPr="00A67257" w:rsidRDefault="001757D5" w:rsidP="00CD1D95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sz w:val="28"/>
          <w:szCs w:val="28"/>
        </w:rPr>
        <w:t>Количество общественных инспекто</w:t>
      </w:r>
      <w:r w:rsidR="00024672" w:rsidRPr="00A67257">
        <w:rPr>
          <w:sz w:val="28"/>
          <w:szCs w:val="28"/>
        </w:rPr>
        <w:t xml:space="preserve">ров по охране труда, прошедших </w:t>
      </w:r>
      <w:r w:rsidRPr="00A67257">
        <w:rPr>
          <w:sz w:val="28"/>
          <w:szCs w:val="28"/>
        </w:rPr>
        <w:t>обучение в отчетном году</w:t>
      </w:r>
      <w:r w:rsidR="00C17FD4" w:rsidRPr="00A67257">
        <w:rPr>
          <w:sz w:val="28"/>
          <w:szCs w:val="28"/>
        </w:rPr>
        <w:t>.</w:t>
      </w:r>
      <w:r w:rsidR="00481491" w:rsidRPr="00A67257">
        <w:rPr>
          <w:sz w:val="28"/>
          <w:szCs w:val="28"/>
        </w:rPr>
        <w:t xml:space="preserve"> </w:t>
      </w:r>
    </w:p>
    <w:p w:rsidR="00481491" w:rsidRPr="00A67257" w:rsidRDefault="00C66324" w:rsidP="00CD1D95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rFonts w:ascii="Times-Roman" w:hAnsi="Times-Roman" w:cs="Times-Roman"/>
          <w:sz w:val="28"/>
          <w:szCs w:val="28"/>
        </w:rPr>
        <w:t>Количество выявленных общественными инспекторами нарушений требований охраны труда при осущес</w:t>
      </w:r>
      <w:r w:rsidR="00024672" w:rsidRPr="00A67257">
        <w:rPr>
          <w:rFonts w:ascii="Times-Roman" w:hAnsi="Times-Roman" w:cs="Times-Roman"/>
          <w:sz w:val="28"/>
          <w:szCs w:val="28"/>
        </w:rPr>
        <w:t xml:space="preserve">твлении общественного контроля </w:t>
      </w:r>
      <w:r w:rsidRPr="00A67257">
        <w:rPr>
          <w:rFonts w:ascii="Times-Roman" w:hAnsi="Times-Roman" w:cs="Times-Roman"/>
          <w:sz w:val="28"/>
          <w:szCs w:val="28"/>
        </w:rPr>
        <w:t>за соблюдением законодательства об охране труда и зафиксированных в реко</w:t>
      </w:r>
      <w:r w:rsidR="00024672" w:rsidRPr="00A67257">
        <w:rPr>
          <w:rFonts w:ascii="Times-Roman" w:hAnsi="Times-Roman" w:cs="Times-Roman"/>
          <w:sz w:val="28"/>
          <w:szCs w:val="28"/>
        </w:rPr>
        <w:t xml:space="preserve">мендациях, журналах ежедневного </w:t>
      </w:r>
      <w:r w:rsidRPr="00A67257">
        <w:rPr>
          <w:rFonts w:ascii="Times-Roman" w:hAnsi="Times-Roman" w:cs="Times-Roman"/>
          <w:sz w:val="28"/>
          <w:szCs w:val="28"/>
        </w:rPr>
        <w:t xml:space="preserve">и ежемесячного периодического контроля за соблюдением законодательства об охране труда, </w:t>
      </w:r>
      <w:r w:rsidR="00024672" w:rsidRPr="00A67257">
        <w:rPr>
          <w:rFonts w:ascii="Times-Roman" w:hAnsi="Times-Roman" w:cs="Times-Roman"/>
          <w:sz w:val="28"/>
          <w:szCs w:val="28"/>
        </w:rPr>
        <w:t xml:space="preserve">электронных </w:t>
      </w:r>
      <w:r w:rsidR="00BC1795" w:rsidRPr="00A67257">
        <w:rPr>
          <w:rFonts w:ascii="Times-Roman" w:hAnsi="Times-Roman" w:cs="Times-Roman"/>
          <w:sz w:val="28"/>
          <w:szCs w:val="28"/>
        </w:rPr>
        <w:t>журналах</w:t>
      </w:r>
      <w:r w:rsidR="00692BE1" w:rsidRPr="00A67257">
        <w:rPr>
          <w:rFonts w:ascii="Times-Roman" w:hAnsi="Times-Roman" w:cs="Times-Roman"/>
          <w:sz w:val="28"/>
          <w:szCs w:val="28"/>
        </w:rPr>
        <w:t>,</w:t>
      </w:r>
      <w:r w:rsidR="00024672" w:rsidRPr="00A67257">
        <w:rPr>
          <w:rFonts w:ascii="Times-Roman" w:hAnsi="Times-Roman" w:cs="Times-Roman"/>
          <w:sz w:val="28"/>
          <w:szCs w:val="28"/>
        </w:rPr>
        <w:t xml:space="preserve"> </w:t>
      </w:r>
      <w:r w:rsidRPr="00A67257">
        <w:rPr>
          <w:rFonts w:ascii="Times-Roman" w:hAnsi="Times-Roman" w:cs="Times-Roman"/>
          <w:sz w:val="28"/>
          <w:szCs w:val="28"/>
        </w:rPr>
        <w:t>справках, актах, протоколах</w:t>
      </w:r>
      <w:r w:rsidR="00BC1795" w:rsidRPr="00A67257">
        <w:rPr>
          <w:rFonts w:ascii="Times-Roman" w:hAnsi="Times-Roman" w:cs="Times-Roman"/>
          <w:sz w:val="28"/>
          <w:szCs w:val="28"/>
        </w:rPr>
        <w:t xml:space="preserve"> </w:t>
      </w:r>
      <w:r w:rsidR="00FD218C" w:rsidRPr="00A67257">
        <w:rPr>
          <w:rFonts w:ascii="Times-Roman" w:hAnsi="Times-Roman" w:cs="Times-Roman"/>
          <w:sz w:val="28"/>
          <w:szCs w:val="28"/>
        </w:rPr>
        <w:t>и др.</w:t>
      </w:r>
      <w:r w:rsidRPr="00A67257">
        <w:rPr>
          <w:rFonts w:ascii="Times-Roman" w:hAnsi="Times-Roman" w:cs="Times-Roman"/>
          <w:sz w:val="28"/>
          <w:szCs w:val="28"/>
        </w:rPr>
        <w:t xml:space="preserve"> </w:t>
      </w:r>
    </w:p>
    <w:p w:rsidR="00481491" w:rsidRPr="00A67257" w:rsidRDefault="00DC619C" w:rsidP="00CD1D95">
      <w:pPr>
        <w:widowControl/>
        <w:numPr>
          <w:ilvl w:val="0"/>
          <w:numId w:val="1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rFonts w:ascii="Times-Roman" w:hAnsi="Times-Roman" w:cs="Times-Roman"/>
          <w:sz w:val="28"/>
          <w:szCs w:val="28"/>
        </w:rPr>
        <w:t xml:space="preserve">Количество </w:t>
      </w:r>
      <w:r w:rsidR="00481491" w:rsidRPr="00A67257">
        <w:rPr>
          <w:rFonts w:ascii="Times-Roman" w:hAnsi="Times-Roman" w:cs="Times-Roman"/>
          <w:sz w:val="28"/>
          <w:szCs w:val="28"/>
        </w:rPr>
        <w:t>оформленных общественными инспекторами рекомендаций по устранению нарушений требований охраны труда</w:t>
      </w:r>
      <w:r w:rsidR="00E34AE5" w:rsidRPr="00A67257">
        <w:rPr>
          <w:rFonts w:ascii="Times-Roman" w:hAnsi="Times-Roman" w:cs="Times-Roman"/>
          <w:sz w:val="28"/>
          <w:szCs w:val="28"/>
        </w:rPr>
        <w:t>.</w:t>
      </w:r>
      <w:r w:rsidR="00481491" w:rsidRPr="00A67257">
        <w:rPr>
          <w:rFonts w:ascii="Times-Roman" w:hAnsi="Times-Roman" w:cs="Times-Roman"/>
          <w:sz w:val="28"/>
          <w:szCs w:val="28"/>
        </w:rPr>
        <w:t xml:space="preserve"> </w:t>
      </w:r>
    </w:p>
    <w:p w:rsidR="00BA3288" w:rsidRPr="00A67257" w:rsidRDefault="00BA3288" w:rsidP="00CD1D95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rFonts w:ascii="Times-Roman" w:hAnsi="Times-Roman" w:cs="Times-Roman"/>
          <w:sz w:val="28"/>
          <w:szCs w:val="28"/>
        </w:rPr>
        <w:t xml:space="preserve">Количество </w:t>
      </w:r>
      <w:r w:rsidR="00692BE1" w:rsidRPr="00A67257">
        <w:rPr>
          <w:rFonts w:ascii="Times-Roman" w:hAnsi="Times-Roman" w:cs="Times-Roman"/>
          <w:sz w:val="28"/>
          <w:szCs w:val="28"/>
        </w:rPr>
        <w:t>рассмотренных вопросов</w:t>
      </w:r>
      <w:r w:rsidR="00024672" w:rsidRPr="00A67257">
        <w:rPr>
          <w:rFonts w:ascii="Times-Roman" w:hAnsi="Times-Roman" w:cs="Times-Roman"/>
          <w:sz w:val="28"/>
          <w:szCs w:val="28"/>
        </w:rPr>
        <w:t xml:space="preserve"> по охране труда на заседаниях </w:t>
      </w:r>
      <w:r w:rsidR="00692BE1" w:rsidRPr="00A67257">
        <w:rPr>
          <w:rFonts w:ascii="Times-Roman" w:hAnsi="Times-Roman" w:cs="Times-Roman"/>
          <w:sz w:val="28"/>
          <w:szCs w:val="28"/>
        </w:rPr>
        <w:t>профсоюзного комитета</w:t>
      </w:r>
      <w:r w:rsidR="00E34AE5" w:rsidRPr="00A67257">
        <w:rPr>
          <w:rFonts w:ascii="Times-Roman" w:hAnsi="Times-Roman" w:cs="Times-Roman"/>
          <w:sz w:val="28"/>
          <w:szCs w:val="28"/>
        </w:rPr>
        <w:t>.</w:t>
      </w:r>
      <w:r w:rsidR="00692BE1" w:rsidRPr="00A67257">
        <w:rPr>
          <w:rFonts w:ascii="Times-Roman" w:hAnsi="Times-Roman" w:cs="Times-Roman"/>
          <w:sz w:val="28"/>
          <w:szCs w:val="28"/>
        </w:rPr>
        <w:t xml:space="preserve"> </w:t>
      </w:r>
    </w:p>
    <w:p w:rsidR="00BA3288" w:rsidRPr="00A67257" w:rsidRDefault="00BA3288" w:rsidP="00990F14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sz w:val="28"/>
          <w:szCs w:val="28"/>
        </w:rPr>
        <w:t xml:space="preserve"> Имеется ли в коллективном договоре норма о предоставлении сво</w:t>
      </w:r>
      <w:r w:rsidR="00A2274E" w:rsidRPr="00A67257">
        <w:rPr>
          <w:sz w:val="28"/>
          <w:szCs w:val="28"/>
        </w:rPr>
        <w:t>бодного от работы времени для вы</w:t>
      </w:r>
      <w:r w:rsidRPr="00A67257">
        <w:rPr>
          <w:sz w:val="28"/>
          <w:szCs w:val="28"/>
        </w:rPr>
        <w:t>полнения обязанностей общественн</w:t>
      </w:r>
      <w:r w:rsidR="00146F86" w:rsidRPr="00A67257">
        <w:rPr>
          <w:sz w:val="28"/>
          <w:szCs w:val="28"/>
        </w:rPr>
        <w:t>ого инспектора по охране труда</w:t>
      </w:r>
      <w:r w:rsidR="00E34AE5" w:rsidRPr="00A67257">
        <w:rPr>
          <w:sz w:val="28"/>
          <w:szCs w:val="28"/>
        </w:rPr>
        <w:t>.</w:t>
      </w:r>
      <w:r w:rsidR="00146F86" w:rsidRPr="00A67257">
        <w:rPr>
          <w:sz w:val="28"/>
          <w:szCs w:val="28"/>
        </w:rPr>
        <w:t xml:space="preserve"> </w:t>
      </w:r>
      <w:r w:rsidR="00BF7BC4" w:rsidRPr="00A67257">
        <w:rPr>
          <w:sz w:val="28"/>
          <w:szCs w:val="28"/>
        </w:rPr>
        <w:t xml:space="preserve"> </w:t>
      </w:r>
    </w:p>
    <w:p w:rsidR="00BA3288" w:rsidRPr="00A67257" w:rsidRDefault="00BA3288" w:rsidP="00990F14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sz w:val="28"/>
          <w:szCs w:val="28"/>
        </w:rPr>
        <w:t>Имеется ли в коллективном договоре норма о поощрении общественных инспекторов по охране труда за счет с</w:t>
      </w:r>
      <w:r w:rsidR="00146F86" w:rsidRPr="00A67257">
        <w:rPr>
          <w:sz w:val="28"/>
          <w:szCs w:val="28"/>
        </w:rPr>
        <w:t>редств профсоюзной организации</w:t>
      </w:r>
      <w:r w:rsidR="00E34AE5" w:rsidRPr="00A67257">
        <w:rPr>
          <w:sz w:val="28"/>
          <w:szCs w:val="28"/>
        </w:rPr>
        <w:t>.</w:t>
      </w:r>
      <w:r w:rsidR="00146F86" w:rsidRPr="00A67257">
        <w:rPr>
          <w:sz w:val="28"/>
          <w:szCs w:val="28"/>
        </w:rPr>
        <w:t xml:space="preserve"> </w:t>
      </w:r>
    </w:p>
    <w:p w:rsidR="003E1B54" w:rsidRPr="00A67257" w:rsidRDefault="00BA3288" w:rsidP="00990F14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-Roman" w:hAnsi="Times-Roman" w:cs="Times-Roman"/>
          <w:sz w:val="28"/>
          <w:szCs w:val="28"/>
        </w:rPr>
      </w:pPr>
      <w:r w:rsidRPr="00A67257">
        <w:rPr>
          <w:sz w:val="28"/>
          <w:szCs w:val="28"/>
        </w:rPr>
        <w:t>Имеется ли в коллективном договоре норма о поощрении общественных инспекторов по охране труда за счет средств</w:t>
      </w:r>
      <w:r w:rsidR="00146F86" w:rsidRPr="00A67257">
        <w:rPr>
          <w:sz w:val="28"/>
          <w:szCs w:val="28"/>
        </w:rPr>
        <w:t xml:space="preserve"> нанимателя</w:t>
      </w:r>
      <w:r w:rsidR="00E34AE5" w:rsidRPr="00A67257">
        <w:rPr>
          <w:sz w:val="28"/>
          <w:szCs w:val="28"/>
        </w:rPr>
        <w:t>.</w:t>
      </w:r>
      <w:r w:rsidR="00146F86" w:rsidRPr="00A67257">
        <w:rPr>
          <w:sz w:val="28"/>
          <w:szCs w:val="28"/>
        </w:rPr>
        <w:t xml:space="preserve"> </w:t>
      </w:r>
    </w:p>
    <w:p w:rsidR="00990F14" w:rsidRPr="00A67257" w:rsidRDefault="00990F14" w:rsidP="003E1B54">
      <w:pPr>
        <w:widowControl/>
        <w:rPr>
          <w:sz w:val="28"/>
          <w:szCs w:val="28"/>
        </w:rPr>
      </w:pPr>
    </w:p>
    <w:p w:rsidR="00990F14" w:rsidRPr="00A67257" w:rsidRDefault="00990F14" w:rsidP="00990F14">
      <w:pPr>
        <w:widowControl/>
        <w:spacing w:line="80" w:lineRule="auto"/>
        <w:rPr>
          <w:sz w:val="28"/>
          <w:szCs w:val="28"/>
        </w:rPr>
      </w:pPr>
    </w:p>
    <w:p w:rsidR="00E34AE5" w:rsidRPr="00763623" w:rsidRDefault="00B81983" w:rsidP="003E1B54">
      <w:pPr>
        <w:widowControl/>
        <w:rPr>
          <w:sz w:val="29"/>
          <w:szCs w:val="29"/>
        </w:rPr>
      </w:pPr>
      <w:r w:rsidRPr="00A67257">
        <w:rPr>
          <w:sz w:val="28"/>
          <w:szCs w:val="28"/>
        </w:rPr>
        <w:t>Председатель п</w:t>
      </w:r>
      <w:r w:rsidR="00D97BF7" w:rsidRPr="00A67257">
        <w:rPr>
          <w:sz w:val="28"/>
          <w:szCs w:val="28"/>
        </w:rPr>
        <w:t>рофсоюзного комитет</w:t>
      </w:r>
      <w:r w:rsidR="00141333" w:rsidRPr="00A67257">
        <w:rPr>
          <w:sz w:val="28"/>
          <w:szCs w:val="28"/>
        </w:rPr>
        <w:t>а</w:t>
      </w:r>
      <w:r w:rsidR="00D97BF7" w:rsidRPr="00A67257">
        <w:rPr>
          <w:sz w:val="28"/>
          <w:szCs w:val="28"/>
        </w:rPr>
        <w:t xml:space="preserve"> </w:t>
      </w:r>
      <w:r w:rsidR="00D97BF7" w:rsidRPr="00763623">
        <w:rPr>
          <w:sz w:val="29"/>
          <w:szCs w:val="29"/>
        </w:rPr>
        <w:t xml:space="preserve"> </w:t>
      </w:r>
      <w:r w:rsidR="00FA14A2" w:rsidRPr="00763623">
        <w:rPr>
          <w:sz w:val="29"/>
          <w:szCs w:val="29"/>
        </w:rPr>
        <w:t xml:space="preserve">     </w:t>
      </w:r>
      <w:r w:rsidR="00E34AE5" w:rsidRPr="00763623">
        <w:rPr>
          <w:sz w:val="29"/>
          <w:szCs w:val="29"/>
        </w:rPr>
        <w:t xml:space="preserve"> </w:t>
      </w:r>
      <w:r w:rsidR="003E1B54" w:rsidRPr="00763623">
        <w:rPr>
          <w:sz w:val="29"/>
          <w:szCs w:val="29"/>
        </w:rPr>
        <w:t xml:space="preserve"> ___________________________  </w:t>
      </w:r>
    </w:p>
    <w:p w:rsidR="000514F4" w:rsidRPr="00A67257" w:rsidRDefault="003E1B54" w:rsidP="00A67257">
      <w:pPr>
        <w:widowControl/>
        <w:ind w:firstLine="709"/>
        <w:rPr>
          <w:sz w:val="18"/>
          <w:szCs w:val="18"/>
        </w:rPr>
      </w:pPr>
      <w:r w:rsidRPr="00763623">
        <w:rPr>
          <w:sz w:val="29"/>
          <w:szCs w:val="29"/>
        </w:rPr>
        <w:t xml:space="preserve">                                                                 </w:t>
      </w:r>
      <w:r w:rsidR="00FC0655" w:rsidRPr="00763623">
        <w:rPr>
          <w:sz w:val="18"/>
          <w:szCs w:val="18"/>
        </w:rPr>
        <w:t xml:space="preserve">(подпись) (инициалы, фамилия) </w:t>
      </w:r>
    </w:p>
    <w:p w:rsidR="00B81983" w:rsidRPr="00304BBC" w:rsidRDefault="000514F4" w:rsidP="00107E41">
      <w:pPr>
        <w:pStyle w:val="BodyTextIndent2"/>
        <w:ind w:left="0" w:firstLine="709"/>
        <w:jc w:val="both"/>
        <w:rPr>
          <w:sz w:val="30"/>
          <w:szCs w:val="30"/>
        </w:rPr>
      </w:pPr>
      <w:r w:rsidRPr="00304BBC">
        <w:rPr>
          <w:sz w:val="26"/>
          <w:szCs w:val="30"/>
        </w:rPr>
        <w:t>*</w:t>
      </w:r>
      <w:r w:rsidRPr="00024672">
        <w:rPr>
          <w:b/>
          <w:sz w:val="26"/>
          <w:szCs w:val="30"/>
        </w:rPr>
        <w:t>Прилагается пояснительная записка</w:t>
      </w:r>
      <w:r w:rsidRPr="00304BBC">
        <w:rPr>
          <w:sz w:val="26"/>
          <w:szCs w:val="30"/>
        </w:rPr>
        <w:t xml:space="preserve"> о проделанной профсоюзным комитетом работе по охране труда.</w:t>
      </w:r>
    </w:p>
    <w:sectPr w:rsidR="00B81983" w:rsidRPr="00304BBC" w:rsidSect="00763623"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32" w:rsidRDefault="00BD4832">
      <w:r>
        <w:separator/>
      </w:r>
    </w:p>
  </w:endnote>
  <w:endnote w:type="continuationSeparator" w:id="0">
    <w:p w:rsidR="00BD4832" w:rsidRDefault="00BD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32" w:rsidRDefault="00BD4832">
      <w:r>
        <w:separator/>
      </w:r>
    </w:p>
  </w:footnote>
  <w:footnote w:type="continuationSeparator" w:id="0">
    <w:p w:rsidR="00BD4832" w:rsidRDefault="00BD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F0" w:rsidRDefault="00FB22F0">
    <w:pPr>
      <w:pStyle w:val="Header"/>
      <w:framePr w:wrap="auto" w:vAnchor="text" w:hAnchor="page" w:x="6528" w:y="29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AC6C00">
      <w:rPr>
        <w:rStyle w:val="PageNumber"/>
        <w:noProof/>
        <w:sz w:val="28"/>
        <w:szCs w:val="28"/>
      </w:rPr>
      <w:t>8</w:t>
    </w:r>
    <w:r>
      <w:rPr>
        <w:rStyle w:val="PageNumber"/>
        <w:sz w:val="28"/>
        <w:szCs w:val="28"/>
      </w:rPr>
      <w:fldChar w:fldCharType="end"/>
    </w:r>
  </w:p>
  <w:p w:rsidR="00FB22F0" w:rsidRDefault="00FB22F0">
    <w:pPr>
      <w:pStyle w:val="Header"/>
      <w:jc w:val="both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9E26F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F1436"/>
    <w:multiLevelType w:val="multilevel"/>
    <w:tmpl w:val="0406DD32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2" w15:restartNumberingAfterBreak="0">
    <w:nsid w:val="038233F4"/>
    <w:multiLevelType w:val="hybridMultilevel"/>
    <w:tmpl w:val="039271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A70"/>
    <w:multiLevelType w:val="hybridMultilevel"/>
    <w:tmpl w:val="6728CAFA"/>
    <w:lvl w:ilvl="0" w:tplc="9D9299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C8E27B8"/>
    <w:multiLevelType w:val="singleLevel"/>
    <w:tmpl w:val="E11EB9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624E19"/>
    <w:multiLevelType w:val="multilevel"/>
    <w:tmpl w:val="9272C2BA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7" w15:restartNumberingAfterBreak="0">
    <w:nsid w:val="2AEA01EB"/>
    <w:multiLevelType w:val="hybridMultilevel"/>
    <w:tmpl w:val="B7466C4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D30E66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8C5D52"/>
    <w:multiLevelType w:val="singleLevel"/>
    <w:tmpl w:val="BFE2CA3A"/>
    <w:lvl w:ilvl="0">
      <w:start w:val="8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9915C8"/>
    <w:multiLevelType w:val="hybridMultilevel"/>
    <w:tmpl w:val="1A20C01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2AC7"/>
    <w:multiLevelType w:val="singleLevel"/>
    <w:tmpl w:val="AC2818D8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D5B2C0E"/>
    <w:multiLevelType w:val="multilevel"/>
    <w:tmpl w:val="5FF84976"/>
    <w:lvl w:ilvl="0">
      <w:start w:val="1"/>
      <w:numFmt w:val="decimal"/>
      <w:lvlText w:val="%1."/>
      <w:lvlJc w:val="left"/>
      <w:pPr>
        <w:ind w:left="1658" w:hanging="94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02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51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5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7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4" w15:restartNumberingAfterBreak="0">
    <w:nsid w:val="5EE004DA"/>
    <w:multiLevelType w:val="singleLevel"/>
    <w:tmpl w:val="AD2E6420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7DB08EF"/>
    <w:multiLevelType w:val="singleLevel"/>
    <w:tmpl w:val="E374827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7DF1E74"/>
    <w:multiLevelType w:val="singleLevel"/>
    <w:tmpl w:val="FA427C52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D620770"/>
    <w:multiLevelType w:val="hybridMultilevel"/>
    <w:tmpl w:val="0732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6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4"/>
  </w:num>
  <w:num w:numId="16">
    <w:abstractNumId w:val="3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9C"/>
    <w:rsid w:val="000232A6"/>
    <w:rsid w:val="00024672"/>
    <w:rsid w:val="00025FA2"/>
    <w:rsid w:val="00033075"/>
    <w:rsid w:val="0004010E"/>
    <w:rsid w:val="00047286"/>
    <w:rsid w:val="00047790"/>
    <w:rsid w:val="000514F4"/>
    <w:rsid w:val="000528F1"/>
    <w:rsid w:val="00054195"/>
    <w:rsid w:val="000672B5"/>
    <w:rsid w:val="000804F7"/>
    <w:rsid w:val="00081D80"/>
    <w:rsid w:val="00090C07"/>
    <w:rsid w:val="00094F89"/>
    <w:rsid w:val="000B572C"/>
    <w:rsid w:val="000B70F8"/>
    <w:rsid w:val="000C0DDE"/>
    <w:rsid w:val="000C1D5F"/>
    <w:rsid w:val="000C6F6B"/>
    <w:rsid w:val="000D486B"/>
    <w:rsid w:val="000E5097"/>
    <w:rsid w:val="000E5543"/>
    <w:rsid w:val="000E6238"/>
    <w:rsid w:val="000F4429"/>
    <w:rsid w:val="000F723F"/>
    <w:rsid w:val="00102BDD"/>
    <w:rsid w:val="00107E41"/>
    <w:rsid w:val="00110044"/>
    <w:rsid w:val="001220F4"/>
    <w:rsid w:val="00127AA1"/>
    <w:rsid w:val="0013157C"/>
    <w:rsid w:val="00134254"/>
    <w:rsid w:val="00137AB6"/>
    <w:rsid w:val="00141333"/>
    <w:rsid w:val="001424A8"/>
    <w:rsid w:val="00143D3E"/>
    <w:rsid w:val="00146F86"/>
    <w:rsid w:val="00147E61"/>
    <w:rsid w:val="00154A79"/>
    <w:rsid w:val="001639DB"/>
    <w:rsid w:val="00171901"/>
    <w:rsid w:val="001757D5"/>
    <w:rsid w:val="00176EEE"/>
    <w:rsid w:val="00183F31"/>
    <w:rsid w:val="00190F83"/>
    <w:rsid w:val="00193380"/>
    <w:rsid w:val="001952FB"/>
    <w:rsid w:val="001B0D5C"/>
    <w:rsid w:val="001B566A"/>
    <w:rsid w:val="001C2237"/>
    <w:rsid w:val="001D3A45"/>
    <w:rsid w:val="001E6B69"/>
    <w:rsid w:val="001F3A59"/>
    <w:rsid w:val="001F4709"/>
    <w:rsid w:val="00200D0B"/>
    <w:rsid w:val="00206D87"/>
    <w:rsid w:val="00211225"/>
    <w:rsid w:val="00216C18"/>
    <w:rsid w:val="0022208B"/>
    <w:rsid w:val="00226F55"/>
    <w:rsid w:val="00231B68"/>
    <w:rsid w:val="0024360E"/>
    <w:rsid w:val="00244307"/>
    <w:rsid w:val="00246776"/>
    <w:rsid w:val="00251837"/>
    <w:rsid w:val="00255230"/>
    <w:rsid w:val="00256359"/>
    <w:rsid w:val="002615D5"/>
    <w:rsid w:val="00262128"/>
    <w:rsid w:val="00265EC0"/>
    <w:rsid w:val="00266012"/>
    <w:rsid w:val="00267D74"/>
    <w:rsid w:val="00273418"/>
    <w:rsid w:val="00274A90"/>
    <w:rsid w:val="002802D1"/>
    <w:rsid w:val="00287E0C"/>
    <w:rsid w:val="0029398F"/>
    <w:rsid w:val="002A0B6D"/>
    <w:rsid w:val="002C2964"/>
    <w:rsid w:val="002D6125"/>
    <w:rsid w:val="002E3AD3"/>
    <w:rsid w:val="002F07CB"/>
    <w:rsid w:val="002F0FCA"/>
    <w:rsid w:val="002F432B"/>
    <w:rsid w:val="002F62A8"/>
    <w:rsid w:val="003009FD"/>
    <w:rsid w:val="00304807"/>
    <w:rsid w:val="00304BBC"/>
    <w:rsid w:val="00305C30"/>
    <w:rsid w:val="00310F11"/>
    <w:rsid w:val="00315833"/>
    <w:rsid w:val="00324A29"/>
    <w:rsid w:val="00330084"/>
    <w:rsid w:val="0034285E"/>
    <w:rsid w:val="00343BDD"/>
    <w:rsid w:val="00344587"/>
    <w:rsid w:val="00361890"/>
    <w:rsid w:val="00365131"/>
    <w:rsid w:val="00365C6F"/>
    <w:rsid w:val="00370DA1"/>
    <w:rsid w:val="00371004"/>
    <w:rsid w:val="00371EBD"/>
    <w:rsid w:val="00384484"/>
    <w:rsid w:val="00387B6B"/>
    <w:rsid w:val="00391EE5"/>
    <w:rsid w:val="003925C8"/>
    <w:rsid w:val="003A357F"/>
    <w:rsid w:val="003A436E"/>
    <w:rsid w:val="003C3D65"/>
    <w:rsid w:val="003C7352"/>
    <w:rsid w:val="003E1B54"/>
    <w:rsid w:val="003F5D8F"/>
    <w:rsid w:val="00402641"/>
    <w:rsid w:val="004042F6"/>
    <w:rsid w:val="00414E27"/>
    <w:rsid w:val="004206DE"/>
    <w:rsid w:val="00437F79"/>
    <w:rsid w:val="0045352E"/>
    <w:rsid w:val="00464F43"/>
    <w:rsid w:val="00465486"/>
    <w:rsid w:val="00481491"/>
    <w:rsid w:val="004824FB"/>
    <w:rsid w:val="004972CE"/>
    <w:rsid w:val="004A3FA4"/>
    <w:rsid w:val="004B6F4E"/>
    <w:rsid w:val="004C2978"/>
    <w:rsid w:val="004D0F37"/>
    <w:rsid w:val="004D3531"/>
    <w:rsid w:val="004D6DD2"/>
    <w:rsid w:val="004E383B"/>
    <w:rsid w:val="004E7343"/>
    <w:rsid w:val="004F360A"/>
    <w:rsid w:val="00505F83"/>
    <w:rsid w:val="00505F95"/>
    <w:rsid w:val="00511AAC"/>
    <w:rsid w:val="005146C7"/>
    <w:rsid w:val="00520D8F"/>
    <w:rsid w:val="005257AD"/>
    <w:rsid w:val="0052752B"/>
    <w:rsid w:val="005410A7"/>
    <w:rsid w:val="005502AD"/>
    <w:rsid w:val="00551714"/>
    <w:rsid w:val="00553CEE"/>
    <w:rsid w:val="005558C2"/>
    <w:rsid w:val="005658F7"/>
    <w:rsid w:val="00565F3C"/>
    <w:rsid w:val="00570A9F"/>
    <w:rsid w:val="00582B12"/>
    <w:rsid w:val="005841EC"/>
    <w:rsid w:val="00591724"/>
    <w:rsid w:val="0059660D"/>
    <w:rsid w:val="005A4510"/>
    <w:rsid w:val="005B57D3"/>
    <w:rsid w:val="005B5D51"/>
    <w:rsid w:val="005C13D2"/>
    <w:rsid w:val="005E0CA0"/>
    <w:rsid w:val="005E2712"/>
    <w:rsid w:val="005E2FE5"/>
    <w:rsid w:val="005E4640"/>
    <w:rsid w:val="005E6B52"/>
    <w:rsid w:val="00601440"/>
    <w:rsid w:val="00603E4E"/>
    <w:rsid w:val="00604DED"/>
    <w:rsid w:val="00611A67"/>
    <w:rsid w:val="00613EF5"/>
    <w:rsid w:val="0062088F"/>
    <w:rsid w:val="00622857"/>
    <w:rsid w:val="006330DD"/>
    <w:rsid w:val="00633BAB"/>
    <w:rsid w:val="00637DE1"/>
    <w:rsid w:val="00640225"/>
    <w:rsid w:val="00641844"/>
    <w:rsid w:val="006434DE"/>
    <w:rsid w:val="0064673F"/>
    <w:rsid w:val="00647AF0"/>
    <w:rsid w:val="00655EE0"/>
    <w:rsid w:val="00660EB1"/>
    <w:rsid w:val="0066194E"/>
    <w:rsid w:val="00671E84"/>
    <w:rsid w:val="00682307"/>
    <w:rsid w:val="00692BE1"/>
    <w:rsid w:val="006A3A28"/>
    <w:rsid w:val="006B4CF7"/>
    <w:rsid w:val="006B7266"/>
    <w:rsid w:val="006C217A"/>
    <w:rsid w:val="006D2F50"/>
    <w:rsid w:val="006E0A05"/>
    <w:rsid w:val="006E3279"/>
    <w:rsid w:val="006F4F40"/>
    <w:rsid w:val="006F7196"/>
    <w:rsid w:val="00702DD5"/>
    <w:rsid w:val="00707AC8"/>
    <w:rsid w:val="00711488"/>
    <w:rsid w:val="00714967"/>
    <w:rsid w:val="007318C9"/>
    <w:rsid w:val="007323E3"/>
    <w:rsid w:val="0073759A"/>
    <w:rsid w:val="00742363"/>
    <w:rsid w:val="00750677"/>
    <w:rsid w:val="00754F87"/>
    <w:rsid w:val="00755141"/>
    <w:rsid w:val="00756B35"/>
    <w:rsid w:val="00763623"/>
    <w:rsid w:val="00770AA9"/>
    <w:rsid w:val="00782A68"/>
    <w:rsid w:val="00791419"/>
    <w:rsid w:val="0079341B"/>
    <w:rsid w:val="00793B34"/>
    <w:rsid w:val="007A5098"/>
    <w:rsid w:val="007A5461"/>
    <w:rsid w:val="007A6DAF"/>
    <w:rsid w:val="007C2976"/>
    <w:rsid w:val="007D0656"/>
    <w:rsid w:val="007D230A"/>
    <w:rsid w:val="007D3832"/>
    <w:rsid w:val="007D6CF4"/>
    <w:rsid w:val="007E4D94"/>
    <w:rsid w:val="007E6D17"/>
    <w:rsid w:val="007E731B"/>
    <w:rsid w:val="007F3590"/>
    <w:rsid w:val="007F4E2E"/>
    <w:rsid w:val="007F5A40"/>
    <w:rsid w:val="00800D86"/>
    <w:rsid w:val="008202A8"/>
    <w:rsid w:val="008209F1"/>
    <w:rsid w:val="00820C35"/>
    <w:rsid w:val="008245E6"/>
    <w:rsid w:val="00832B35"/>
    <w:rsid w:val="008341D4"/>
    <w:rsid w:val="0083465D"/>
    <w:rsid w:val="00836384"/>
    <w:rsid w:val="00837348"/>
    <w:rsid w:val="00844CE0"/>
    <w:rsid w:val="0085677C"/>
    <w:rsid w:val="00863335"/>
    <w:rsid w:val="00866D61"/>
    <w:rsid w:val="00873A74"/>
    <w:rsid w:val="00873D25"/>
    <w:rsid w:val="00874758"/>
    <w:rsid w:val="00881388"/>
    <w:rsid w:val="0088671A"/>
    <w:rsid w:val="00893750"/>
    <w:rsid w:val="00894B96"/>
    <w:rsid w:val="008976D8"/>
    <w:rsid w:val="008B1012"/>
    <w:rsid w:val="008B52C1"/>
    <w:rsid w:val="008C0EA8"/>
    <w:rsid w:val="008C2627"/>
    <w:rsid w:val="008C5E1F"/>
    <w:rsid w:val="008E351F"/>
    <w:rsid w:val="008E55AB"/>
    <w:rsid w:val="008F1480"/>
    <w:rsid w:val="008F1B66"/>
    <w:rsid w:val="008F5A22"/>
    <w:rsid w:val="00907A63"/>
    <w:rsid w:val="00913265"/>
    <w:rsid w:val="0091496A"/>
    <w:rsid w:val="00922130"/>
    <w:rsid w:val="00930554"/>
    <w:rsid w:val="00931EA5"/>
    <w:rsid w:val="0094041F"/>
    <w:rsid w:val="009477C2"/>
    <w:rsid w:val="00960B62"/>
    <w:rsid w:val="00962255"/>
    <w:rsid w:val="00972B09"/>
    <w:rsid w:val="00980335"/>
    <w:rsid w:val="00990F14"/>
    <w:rsid w:val="0099683F"/>
    <w:rsid w:val="00996C80"/>
    <w:rsid w:val="00997AAC"/>
    <w:rsid w:val="009A2C83"/>
    <w:rsid w:val="009A4E61"/>
    <w:rsid w:val="009A5448"/>
    <w:rsid w:val="009B155B"/>
    <w:rsid w:val="009B494F"/>
    <w:rsid w:val="009B56FD"/>
    <w:rsid w:val="009D0DB5"/>
    <w:rsid w:val="009D3DC1"/>
    <w:rsid w:val="009E5525"/>
    <w:rsid w:val="009E5E6B"/>
    <w:rsid w:val="009E6C5F"/>
    <w:rsid w:val="009F168A"/>
    <w:rsid w:val="009F4D41"/>
    <w:rsid w:val="00A0342C"/>
    <w:rsid w:val="00A11393"/>
    <w:rsid w:val="00A17047"/>
    <w:rsid w:val="00A22139"/>
    <w:rsid w:val="00A2274E"/>
    <w:rsid w:val="00A22C7C"/>
    <w:rsid w:val="00A243D5"/>
    <w:rsid w:val="00A30267"/>
    <w:rsid w:val="00A32C65"/>
    <w:rsid w:val="00A33689"/>
    <w:rsid w:val="00A41A2A"/>
    <w:rsid w:val="00A42C0F"/>
    <w:rsid w:val="00A567F0"/>
    <w:rsid w:val="00A608F8"/>
    <w:rsid w:val="00A62A13"/>
    <w:rsid w:val="00A67257"/>
    <w:rsid w:val="00A72021"/>
    <w:rsid w:val="00A7439C"/>
    <w:rsid w:val="00A83E52"/>
    <w:rsid w:val="00A86208"/>
    <w:rsid w:val="00A90E2B"/>
    <w:rsid w:val="00A92C18"/>
    <w:rsid w:val="00A964E9"/>
    <w:rsid w:val="00AA2A0F"/>
    <w:rsid w:val="00AA4E01"/>
    <w:rsid w:val="00AA6F8B"/>
    <w:rsid w:val="00AA74E8"/>
    <w:rsid w:val="00AC6C00"/>
    <w:rsid w:val="00AD2F3C"/>
    <w:rsid w:val="00AD591E"/>
    <w:rsid w:val="00AE197D"/>
    <w:rsid w:val="00AE3DE5"/>
    <w:rsid w:val="00AF5E31"/>
    <w:rsid w:val="00B0670E"/>
    <w:rsid w:val="00B113A0"/>
    <w:rsid w:val="00B14B4F"/>
    <w:rsid w:val="00B25A76"/>
    <w:rsid w:val="00B34640"/>
    <w:rsid w:val="00B3758E"/>
    <w:rsid w:val="00B45C89"/>
    <w:rsid w:val="00B46386"/>
    <w:rsid w:val="00B5299B"/>
    <w:rsid w:val="00B5434C"/>
    <w:rsid w:val="00B63750"/>
    <w:rsid w:val="00B64912"/>
    <w:rsid w:val="00B7767A"/>
    <w:rsid w:val="00B80833"/>
    <w:rsid w:val="00B81983"/>
    <w:rsid w:val="00B83149"/>
    <w:rsid w:val="00B84795"/>
    <w:rsid w:val="00B87AED"/>
    <w:rsid w:val="00B9392C"/>
    <w:rsid w:val="00BA10A7"/>
    <w:rsid w:val="00BA191C"/>
    <w:rsid w:val="00BA3288"/>
    <w:rsid w:val="00BA5CAA"/>
    <w:rsid w:val="00BA65F3"/>
    <w:rsid w:val="00BB23F5"/>
    <w:rsid w:val="00BB2AAC"/>
    <w:rsid w:val="00BB52D4"/>
    <w:rsid w:val="00BC1795"/>
    <w:rsid w:val="00BC33FC"/>
    <w:rsid w:val="00BC763E"/>
    <w:rsid w:val="00BD38F7"/>
    <w:rsid w:val="00BD4832"/>
    <w:rsid w:val="00BD4C28"/>
    <w:rsid w:val="00BD4E91"/>
    <w:rsid w:val="00BD538F"/>
    <w:rsid w:val="00BD6F66"/>
    <w:rsid w:val="00BD7639"/>
    <w:rsid w:val="00BD76EC"/>
    <w:rsid w:val="00BE17EA"/>
    <w:rsid w:val="00BE6713"/>
    <w:rsid w:val="00BF3352"/>
    <w:rsid w:val="00BF7BC4"/>
    <w:rsid w:val="00C0090E"/>
    <w:rsid w:val="00C0359A"/>
    <w:rsid w:val="00C11F23"/>
    <w:rsid w:val="00C12105"/>
    <w:rsid w:val="00C12726"/>
    <w:rsid w:val="00C13794"/>
    <w:rsid w:val="00C17FD4"/>
    <w:rsid w:val="00C23F54"/>
    <w:rsid w:val="00C260EC"/>
    <w:rsid w:val="00C44304"/>
    <w:rsid w:val="00C607FE"/>
    <w:rsid w:val="00C64E3B"/>
    <w:rsid w:val="00C66324"/>
    <w:rsid w:val="00C6679C"/>
    <w:rsid w:val="00C7117C"/>
    <w:rsid w:val="00C745AE"/>
    <w:rsid w:val="00C80A13"/>
    <w:rsid w:val="00C84AB3"/>
    <w:rsid w:val="00C90007"/>
    <w:rsid w:val="00C915F7"/>
    <w:rsid w:val="00C97769"/>
    <w:rsid w:val="00C978B5"/>
    <w:rsid w:val="00CA46EF"/>
    <w:rsid w:val="00CB1261"/>
    <w:rsid w:val="00CB18DA"/>
    <w:rsid w:val="00CB2CA1"/>
    <w:rsid w:val="00CB3102"/>
    <w:rsid w:val="00CB3ADF"/>
    <w:rsid w:val="00CB5A6A"/>
    <w:rsid w:val="00CC085A"/>
    <w:rsid w:val="00CC280F"/>
    <w:rsid w:val="00CD1D95"/>
    <w:rsid w:val="00CD4C68"/>
    <w:rsid w:val="00CE4E80"/>
    <w:rsid w:val="00CE5A9C"/>
    <w:rsid w:val="00D036E3"/>
    <w:rsid w:val="00D14644"/>
    <w:rsid w:val="00D21F83"/>
    <w:rsid w:val="00D30340"/>
    <w:rsid w:val="00D30549"/>
    <w:rsid w:val="00D313E3"/>
    <w:rsid w:val="00D316AD"/>
    <w:rsid w:val="00D31D56"/>
    <w:rsid w:val="00D33DF4"/>
    <w:rsid w:val="00D46599"/>
    <w:rsid w:val="00D4679C"/>
    <w:rsid w:val="00D47E97"/>
    <w:rsid w:val="00D56F49"/>
    <w:rsid w:val="00D60A6C"/>
    <w:rsid w:val="00D63370"/>
    <w:rsid w:val="00D705B1"/>
    <w:rsid w:val="00D72B07"/>
    <w:rsid w:val="00D738B7"/>
    <w:rsid w:val="00D747D2"/>
    <w:rsid w:val="00D77407"/>
    <w:rsid w:val="00D85928"/>
    <w:rsid w:val="00D94CEE"/>
    <w:rsid w:val="00D97BF7"/>
    <w:rsid w:val="00D97FD4"/>
    <w:rsid w:val="00DA3F84"/>
    <w:rsid w:val="00DA515A"/>
    <w:rsid w:val="00DB0C5B"/>
    <w:rsid w:val="00DC619C"/>
    <w:rsid w:val="00DD3D19"/>
    <w:rsid w:val="00DD5B22"/>
    <w:rsid w:val="00DD6B36"/>
    <w:rsid w:val="00DE0057"/>
    <w:rsid w:val="00DE5943"/>
    <w:rsid w:val="00DE73FA"/>
    <w:rsid w:val="00DF200E"/>
    <w:rsid w:val="00DF3C45"/>
    <w:rsid w:val="00DF6575"/>
    <w:rsid w:val="00E06DA9"/>
    <w:rsid w:val="00E1598F"/>
    <w:rsid w:val="00E15A23"/>
    <w:rsid w:val="00E218D6"/>
    <w:rsid w:val="00E22FDF"/>
    <w:rsid w:val="00E24906"/>
    <w:rsid w:val="00E262C5"/>
    <w:rsid w:val="00E31608"/>
    <w:rsid w:val="00E34AE5"/>
    <w:rsid w:val="00E36DDB"/>
    <w:rsid w:val="00E43074"/>
    <w:rsid w:val="00E557DB"/>
    <w:rsid w:val="00E560DE"/>
    <w:rsid w:val="00E676BB"/>
    <w:rsid w:val="00E678A5"/>
    <w:rsid w:val="00E73DD3"/>
    <w:rsid w:val="00E83ED0"/>
    <w:rsid w:val="00E9058A"/>
    <w:rsid w:val="00EA08CA"/>
    <w:rsid w:val="00EB578C"/>
    <w:rsid w:val="00EB58E5"/>
    <w:rsid w:val="00EC64DD"/>
    <w:rsid w:val="00ED0B22"/>
    <w:rsid w:val="00ED64FE"/>
    <w:rsid w:val="00EE0A3B"/>
    <w:rsid w:val="00EE0E49"/>
    <w:rsid w:val="00EE5792"/>
    <w:rsid w:val="00EF18B9"/>
    <w:rsid w:val="00EF5056"/>
    <w:rsid w:val="00EF6E55"/>
    <w:rsid w:val="00F00FED"/>
    <w:rsid w:val="00F045D0"/>
    <w:rsid w:val="00F1296E"/>
    <w:rsid w:val="00F12ADD"/>
    <w:rsid w:val="00F162D8"/>
    <w:rsid w:val="00F231A0"/>
    <w:rsid w:val="00F253C8"/>
    <w:rsid w:val="00F277AD"/>
    <w:rsid w:val="00F3422E"/>
    <w:rsid w:val="00F35A17"/>
    <w:rsid w:val="00F408E3"/>
    <w:rsid w:val="00F425C3"/>
    <w:rsid w:val="00F52047"/>
    <w:rsid w:val="00F53277"/>
    <w:rsid w:val="00F629C2"/>
    <w:rsid w:val="00F64A2E"/>
    <w:rsid w:val="00F76C89"/>
    <w:rsid w:val="00F777C1"/>
    <w:rsid w:val="00F81502"/>
    <w:rsid w:val="00F84B0C"/>
    <w:rsid w:val="00F924B3"/>
    <w:rsid w:val="00F95261"/>
    <w:rsid w:val="00F952F7"/>
    <w:rsid w:val="00F96085"/>
    <w:rsid w:val="00F97D41"/>
    <w:rsid w:val="00FA14A2"/>
    <w:rsid w:val="00FA17DE"/>
    <w:rsid w:val="00FA3437"/>
    <w:rsid w:val="00FA3928"/>
    <w:rsid w:val="00FA7573"/>
    <w:rsid w:val="00FB071B"/>
    <w:rsid w:val="00FB22F0"/>
    <w:rsid w:val="00FB7970"/>
    <w:rsid w:val="00FC0655"/>
    <w:rsid w:val="00FC1989"/>
    <w:rsid w:val="00FC6CFF"/>
    <w:rsid w:val="00FD218C"/>
    <w:rsid w:val="00FD2CB0"/>
    <w:rsid w:val="00FD399F"/>
    <w:rsid w:val="00FD4C2F"/>
    <w:rsid w:val="00FE319A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E997470-0A3D-4F41-BC9D-54CB4314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auto" w:fill="FFFFFF"/>
      <w:ind w:firstLine="709"/>
      <w:jc w:val="right"/>
      <w:outlineLvl w:val="0"/>
    </w:pPr>
    <w:rPr>
      <w:color w:val="0000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hd w:val="clear" w:color="auto" w:fill="FFFFFF"/>
      <w:ind w:firstLine="709"/>
      <w:jc w:val="both"/>
      <w:outlineLvl w:val="1"/>
    </w:pPr>
    <w:rPr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hd w:val="clear" w:color="auto" w:fill="FFFFFF"/>
      <w:ind w:left="-108"/>
      <w:outlineLvl w:val="2"/>
    </w:pPr>
    <w:rPr>
      <w:color w:val="00000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outlineLvl w:val="3"/>
    </w:pPr>
    <w:rPr>
      <w:rFonts w:ascii="Times-Roman" w:hAnsi="Times-Roman" w:cs="Times-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shd w:val="clear" w:color="auto" w:fill="FFFFFF"/>
      <w:ind w:firstLine="709"/>
      <w:jc w:val="both"/>
    </w:pPr>
    <w:rPr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before="120" w:line="280" w:lineRule="exact"/>
      <w:ind w:right="3687"/>
      <w:jc w:val="both"/>
    </w:pPr>
    <w:rPr>
      <w:b/>
      <w:bCs/>
      <w:color w:val="00000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ind w:left="360"/>
    </w:pPr>
    <w:rPr>
      <w:rFonts w:ascii="Times-Roman" w:hAnsi="Times-Roman" w:cs="Times-Roman"/>
      <w:sz w:val="28"/>
      <w:szCs w:val="28"/>
    </w:rPr>
  </w:style>
  <w:style w:type="paragraph" w:customStyle="1" w:styleId="ConsPlusNormal">
    <w:name w:val="ConsPlusNormal"/>
    <w:uiPriority w:val="99"/>
    <w:rsid w:val="00F629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30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79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E31608"/>
    <w:pPr>
      <w:spacing w:after="0" w:line="240" w:lineRule="auto"/>
    </w:pPr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F82C757F0C8AAFF274C419679647925DB948E6461C92DD13526D3FAA164DD999597733A56450F6157035A35o0T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F82C757F0C8AAFF274C419679647925DB948E6467C52ED63F288EF0A93DD19B92982C2D510C0360570358o3T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F82C757F0C8AAFF274C419679647925DB948E6461CC29D33A25D3FAA164DD999597733A56450F6157035931o0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2429</Words>
  <Characters>13846</Characters>
  <Application>Microsoft Office Word</Application>
  <DocSecurity>4</DocSecurity>
  <Lines>115</Lines>
  <Paragraphs>32</Paragraphs>
  <ScaleCrop>false</ScaleCrop>
  <Company>SFPB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Смольская</dc:creator>
  <cp:keywords/>
  <dc:description/>
  <cp:lastModifiedBy>word</cp:lastModifiedBy>
  <cp:revision>2</cp:revision>
  <cp:lastPrinted>2016-12-05T14:25:00Z</cp:lastPrinted>
  <dcterms:created xsi:type="dcterms:W3CDTF">2021-07-08T09:05:00Z</dcterms:created>
  <dcterms:modified xsi:type="dcterms:W3CDTF">2021-07-08T09:05:00Z</dcterms:modified>
</cp:coreProperties>
</file>